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923" w:rsidRPr="00671F96" w:rsidRDefault="00BE1BD6" w:rsidP="008A5C2D">
      <w:pPr>
        <w:jc w:val="center"/>
        <w:rPr>
          <w:rFonts w:ascii="ＭＳ 明朝" w:eastAsia="ＭＳ 明朝" w:hAnsi="ＭＳ 明朝"/>
          <w:sz w:val="22"/>
        </w:rPr>
      </w:pPr>
      <w:r w:rsidRPr="00671F96">
        <w:rPr>
          <w:rFonts w:ascii="ＭＳ 明朝" w:eastAsia="ＭＳ 明朝" w:hAnsi="ＭＳ 明朝" w:hint="eastAsia"/>
          <w:sz w:val="22"/>
        </w:rPr>
        <w:t>入</w:t>
      </w:r>
      <w:r w:rsidR="008A5C2D" w:rsidRPr="00671F96">
        <w:rPr>
          <w:rFonts w:ascii="ＭＳ 明朝" w:eastAsia="ＭＳ 明朝" w:hAnsi="ＭＳ 明朝" w:hint="eastAsia"/>
          <w:sz w:val="22"/>
        </w:rPr>
        <w:t xml:space="preserve">　</w:t>
      </w:r>
      <w:r w:rsidRPr="00671F96">
        <w:rPr>
          <w:rFonts w:ascii="ＭＳ 明朝" w:eastAsia="ＭＳ 明朝" w:hAnsi="ＭＳ 明朝" w:hint="eastAsia"/>
          <w:sz w:val="22"/>
        </w:rPr>
        <w:t>札</w:t>
      </w:r>
      <w:r w:rsidR="008A5C2D" w:rsidRPr="00671F96">
        <w:rPr>
          <w:rFonts w:ascii="ＭＳ 明朝" w:eastAsia="ＭＳ 明朝" w:hAnsi="ＭＳ 明朝" w:hint="eastAsia"/>
          <w:sz w:val="22"/>
        </w:rPr>
        <w:t xml:space="preserve">　</w:t>
      </w:r>
      <w:r w:rsidRPr="00671F96">
        <w:rPr>
          <w:rFonts w:ascii="ＭＳ 明朝" w:eastAsia="ＭＳ 明朝" w:hAnsi="ＭＳ 明朝" w:hint="eastAsia"/>
          <w:sz w:val="22"/>
        </w:rPr>
        <w:t>説</w:t>
      </w:r>
      <w:r w:rsidR="008A5C2D" w:rsidRPr="00671F96">
        <w:rPr>
          <w:rFonts w:ascii="ＭＳ 明朝" w:eastAsia="ＭＳ 明朝" w:hAnsi="ＭＳ 明朝" w:hint="eastAsia"/>
          <w:sz w:val="22"/>
        </w:rPr>
        <w:t xml:space="preserve">　</w:t>
      </w:r>
      <w:r w:rsidRPr="00671F96">
        <w:rPr>
          <w:rFonts w:ascii="ＭＳ 明朝" w:eastAsia="ＭＳ 明朝" w:hAnsi="ＭＳ 明朝" w:hint="eastAsia"/>
          <w:sz w:val="22"/>
        </w:rPr>
        <w:t>明</w:t>
      </w:r>
      <w:r w:rsidR="008A5C2D" w:rsidRPr="00671F96">
        <w:rPr>
          <w:rFonts w:ascii="ＭＳ 明朝" w:eastAsia="ＭＳ 明朝" w:hAnsi="ＭＳ 明朝" w:hint="eastAsia"/>
          <w:sz w:val="22"/>
        </w:rPr>
        <w:t xml:space="preserve">　</w:t>
      </w:r>
      <w:r w:rsidRPr="00671F96">
        <w:rPr>
          <w:rFonts w:ascii="ＭＳ 明朝" w:eastAsia="ＭＳ 明朝" w:hAnsi="ＭＳ 明朝" w:hint="eastAsia"/>
          <w:sz w:val="22"/>
        </w:rPr>
        <w:t>書</w:t>
      </w:r>
    </w:p>
    <w:p w:rsidR="00BE1BD6" w:rsidRPr="00671F96" w:rsidRDefault="00BE1BD6">
      <w:pPr>
        <w:rPr>
          <w:rFonts w:ascii="ＭＳ 明朝" w:eastAsia="ＭＳ 明朝" w:hAnsi="ＭＳ 明朝"/>
          <w:sz w:val="22"/>
        </w:rPr>
      </w:pPr>
    </w:p>
    <w:p w:rsidR="00BE1BD6" w:rsidRPr="00A15424" w:rsidRDefault="00BE1BD6">
      <w:pPr>
        <w:rPr>
          <w:rFonts w:ascii="ＭＳ 明朝" w:eastAsia="ＭＳ 明朝" w:hAnsi="ＭＳ 明朝"/>
          <w:sz w:val="22"/>
        </w:rPr>
      </w:pPr>
      <w:r w:rsidRPr="00671F96">
        <w:rPr>
          <w:rFonts w:ascii="ＭＳ 明朝" w:eastAsia="ＭＳ 明朝" w:hAnsi="ＭＳ 明朝" w:hint="eastAsia"/>
          <w:sz w:val="22"/>
        </w:rPr>
        <w:t xml:space="preserve">　</w:t>
      </w:r>
      <w:r w:rsidRPr="00A15424">
        <w:rPr>
          <w:rFonts w:ascii="ＭＳ 明朝" w:eastAsia="ＭＳ 明朝" w:hAnsi="ＭＳ 明朝" w:hint="eastAsia"/>
          <w:sz w:val="22"/>
        </w:rPr>
        <w:t>この入札説明書は、</w:t>
      </w:r>
      <w:r w:rsidR="00126374" w:rsidRPr="00A15424">
        <w:rPr>
          <w:rFonts w:ascii="ＭＳ 明朝" w:eastAsia="ＭＳ 明朝" w:hAnsi="ＭＳ 明朝" w:hint="eastAsia"/>
          <w:sz w:val="22"/>
        </w:rPr>
        <w:t>古国</w:t>
      </w:r>
      <w:r w:rsidR="000444BB" w:rsidRPr="00A15424">
        <w:rPr>
          <w:rFonts w:ascii="ＭＳ 明朝" w:eastAsia="ＭＳ 明朝" w:hAnsi="ＭＳ 明朝" w:hint="eastAsia"/>
          <w:sz w:val="22"/>
        </w:rPr>
        <w:t>物</w:t>
      </w:r>
      <w:r w:rsidR="00A15424" w:rsidRPr="00A15424">
        <w:rPr>
          <w:rFonts w:ascii="ＭＳ 明朝" w:eastAsia="ＭＳ 明朝" w:hAnsi="ＭＳ 明朝" w:hint="eastAsia"/>
          <w:sz w:val="22"/>
        </w:rPr>
        <w:t>２－１１</w:t>
      </w:r>
      <w:r w:rsidR="000444BB" w:rsidRPr="00A15424">
        <w:rPr>
          <w:rFonts w:ascii="ＭＳ 明朝" w:eastAsia="ＭＳ 明朝" w:hAnsi="ＭＳ 明朝" w:hint="eastAsia"/>
          <w:sz w:val="22"/>
        </w:rPr>
        <w:t xml:space="preserve">号　</w:t>
      </w:r>
      <w:r w:rsidR="00141EAF" w:rsidRPr="00A15424">
        <w:rPr>
          <w:rFonts w:ascii="ＭＳ 明朝" w:eastAsia="ＭＳ 明朝" w:hAnsi="ＭＳ 明朝" w:hint="eastAsia"/>
          <w:sz w:val="22"/>
        </w:rPr>
        <w:t>「</w:t>
      </w:r>
      <w:r w:rsidR="00FD22C6" w:rsidRPr="00A15424">
        <w:rPr>
          <w:rFonts w:ascii="ＭＳ 明朝" w:eastAsia="ＭＳ 明朝" w:hAnsi="ＭＳ 明朝" w:hint="eastAsia"/>
          <w:sz w:val="22"/>
        </w:rPr>
        <w:t>古川国府給食センター</w:t>
      </w:r>
      <w:r w:rsidRPr="00A15424">
        <w:rPr>
          <w:rFonts w:ascii="ＭＳ 明朝" w:eastAsia="ＭＳ 明朝" w:hAnsi="ＭＳ 明朝" w:hint="eastAsia"/>
          <w:sz w:val="22"/>
        </w:rPr>
        <w:t>で使用する電気の調達</w:t>
      </w:r>
      <w:r w:rsidR="00141EAF" w:rsidRPr="00A15424">
        <w:rPr>
          <w:rFonts w:ascii="ＭＳ 明朝" w:eastAsia="ＭＳ 明朝" w:hAnsi="ＭＳ 明朝" w:hint="eastAsia"/>
          <w:sz w:val="22"/>
        </w:rPr>
        <w:t>」</w:t>
      </w:r>
      <w:r w:rsidRPr="00A15424">
        <w:rPr>
          <w:rFonts w:ascii="ＭＳ 明朝" w:eastAsia="ＭＳ 明朝" w:hAnsi="ＭＳ 明朝" w:hint="eastAsia"/>
          <w:sz w:val="22"/>
        </w:rPr>
        <w:t>に関する</w:t>
      </w:r>
      <w:r w:rsidR="00671F96" w:rsidRPr="00A15424">
        <w:rPr>
          <w:rFonts w:ascii="ＭＳ 明朝" w:eastAsia="ＭＳ 明朝" w:hAnsi="ＭＳ 明朝" w:hint="eastAsia"/>
          <w:sz w:val="22"/>
        </w:rPr>
        <w:t>指名競争</w:t>
      </w:r>
      <w:r w:rsidRPr="00A15424">
        <w:rPr>
          <w:rFonts w:ascii="ＭＳ 明朝" w:eastAsia="ＭＳ 明朝" w:hAnsi="ＭＳ 明朝" w:hint="eastAsia"/>
          <w:sz w:val="22"/>
        </w:rPr>
        <w:t>入札執行及び契約の締結について、入札参加者及び契約締結者が留意すべき事項を定めたものであり、入札参加希望者は次の事項を熟知のうえ、入札書を提出されるようお願いします。</w:t>
      </w:r>
    </w:p>
    <w:p w:rsidR="00BE1BD6" w:rsidRPr="00A15424" w:rsidRDefault="00BE1BD6">
      <w:pPr>
        <w:rPr>
          <w:rFonts w:ascii="ＭＳ 明朝" w:eastAsia="ＭＳ 明朝" w:hAnsi="ＭＳ 明朝"/>
          <w:sz w:val="22"/>
        </w:rPr>
      </w:pPr>
    </w:p>
    <w:p w:rsidR="00BE1BD6" w:rsidRPr="00A15424" w:rsidRDefault="00BE1BD6" w:rsidP="00BE1BD6">
      <w:pPr>
        <w:rPr>
          <w:rFonts w:ascii="ＭＳ 明朝" w:eastAsia="ＭＳ 明朝" w:hAnsi="ＭＳ 明朝"/>
          <w:sz w:val="22"/>
        </w:rPr>
      </w:pPr>
      <w:r w:rsidRPr="00A15424">
        <w:rPr>
          <w:rFonts w:ascii="ＭＳ 明朝" w:eastAsia="ＭＳ 明朝" w:hAnsi="ＭＳ 明朝" w:hint="eastAsia"/>
          <w:sz w:val="22"/>
        </w:rPr>
        <w:t xml:space="preserve">１　</w:t>
      </w:r>
      <w:r w:rsidR="00671F96" w:rsidRPr="00A15424">
        <w:rPr>
          <w:rFonts w:ascii="ＭＳ 明朝" w:eastAsia="ＭＳ 明朝" w:hAnsi="ＭＳ 明朝" w:hint="eastAsia"/>
          <w:sz w:val="22"/>
        </w:rPr>
        <w:t>指名</w:t>
      </w:r>
      <w:r w:rsidRPr="00A15424">
        <w:rPr>
          <w:rFonts w:ascii="ＭＳ 明朝" w:eastAsia="ＭＳ 明朝" w:hAnsi="ＭＳ 明朝" w:hint="eastAsia"/>
          <w:sz w:val="22"/>
        </w:rPr>
        <w:t>競争入札に付する事項</w:t>
      </w:r>
    </w:p>
    <w:p w:rsidR="00BE1BD6" w:rsidRPr="00A15424" w:rsidRDefault="00BE1BD6" w:rsidP="00BE1BD6">
      <w:pPr>
        <w:rPr>
          <w:rFonts w:ascii="ＭＳ 明朝" w:eastAsia="ＭＳ 明朝" w:hAnsi="ＭＳ 明朝"/>
          <w:sz w:val="22"/>
        </w:rPr>
      </w:pPr>
      <w:r w:rsidRPr="00A15424">
        <w:rPr>
          <w:rFonts w:ascii="ＭＳ 明朝" w:eastAsia="ＭＳ 明朝" w:hAnsi="ＭＳ 明朝" w:hint="eastAsia"/>
          <w:sz w:val="22"/>
        </w:rPr>
        <w:t>（１）購入数量及び供給場所</w:t>
      </w:r>
    </w:p>
    <w:p w:rsidR="00BE1BD6" w:rsidRPr="00A15424" w:rsidRDefault="00BE1BD6" w:rsidP="00BE1BD6">
      <w:pPr>
        <w:rPr>
          <w:rFonts w:ascii="ＭＳ 明朝" w:eastAsia="ＭＳ 明朝" w:hAnsi="ＭＳ 明朝"/>
          <w:sz w:val="22"/>
        </w:rPr>
      </w:pPr>
      <w:r w:rsidRPr="00A15424">
        <w:rPr>
          <w:rFonts w:ascii="ＭＳ 明朝" w:eastAsia="ＭＳ 明朝" w:hAnsi="ＭＳ 明朝" w:hint="eastAsia"/>
          <w:sz w:val="22"/>
        </w:rPr>
        <w:t xml:space="preserve">　　　</w:t>
      </w:r>
      <w:r w:rsidR="0076179F" w:rsidRPr="00A15424">
        <w:rPr>
          <w:rFonts w:ascii="ＭＳ 明朝" w:eastAsia="ＭＳ 明朝" w:hAnsi="ＭＳ 明朝" w:hint="eastAsia"/>
          <w:sz w:val="22"/>
        </w:rPr>
        <w:t xml:space="preserve">　</w:t>
      </w:r>
      <w:r w:rsidR="008A5C2D" w:rsidRPr="00A15424">
        <w:rPr>
          <w:rFonts w:ascii="ＭＳ 明朝" w:eastAsia="ＭＳ 明朝" w:hAnsi="ＭＳ 明朝" w:hint="eastAsia"/>
          <w:sz w:val="22"/>
        </w:rPr>
        <w:t>電気需給仕様書のとおり</w:t>
      </w:r>
    </w:p>
    <w:p w:rsidR="00BE1BD6" w:rsidRPr="00A15424" w:rsidRDefault="00BE1BD6" w:rsidP="00BE1BD6">
      <w:pPr>
        <w:rPr>
          <w:rFonts w:ascii="ＭＳ 明朝" w:eastAsia="ＭＳ 明朝" w:hAnsi="ＭＳ 明朝"/>
          <w:sz w:val="22"/>
        </w:rPr>
      </w:pPr>
      <w:r w:rsidRPr="00A15424">
        <w:rPr>
          <w:rFonts w:ascii="ＭＳ 明朝" w:eastAsia="ＭＳ 明朝" w:hAnsi="ＭＳ 明朝" w:hint="eastAsia"/>
          <w:sz w:val="22"/>
        </w:rPr>
        <w:t>（２）購入物品の仕様等</w:t>
      </w:r>
    </w:p>
    <w:p w:rsidR="00BE1BD6" w:rsidRPr="00A15424" w:rsidRDefault="00BE1BD6" w:rsidP="00BE1BD6">
      <w:pPr>
        <w:rPr>
          <w:rFonts w:ascii="ＭＳ 明朝" w:eastAsia="ＭＳ 明朝" w:hAnsi="ＭＳ 明朝"/>
          <w:sz w:val="22"/>
        </w:rPr>
      </w:pPr>
      <w:r w:rsidRPr="00A15424">
        <w:rPr>
          <w:rFonts w:ascii="ＭＳ 明朝" w:eastAsia="ＭＳ 明朝" w:hAnsi="ＭＳ 明朝" w:hint="eastAsia"/>
          <w:sz w:val="22"/>
        </w:rPr>
        <w:t xml:space="preserve">　　　</w:t>
      </w:r>
      <w:r w:rsidR="0076179F" w:rsidRPr="00A15424">
        <w:rPr>
          <w:rFonts w:ascii="ＭＳ 明朝" w:eastAsia="ＭＳ 明朝" w:hAnsi="ＭＳ 明朝" w:hint="eastAsia"/>
          <w:sz w:val="22"/>
        </w:rPr>
        <w:t xml:space="preserve">　</w:t>
      </w:r>
      <w:r w:rsidR="008A5C2D" w:rsidRPr="00A15424">
        <w:rPr>
          <w:rFonts w:ascii="ＭＳ 明朝" w:eastAsia="ＭＳ 明朝" w:hAnsi="ＭＳ 明朝" w:hint="eastAsia"/>
          <w:sz w:val="22"/>
        </w:rPr>
        <w:t>電気需給</w:t>
      </w:r>
      <w:r w:rsidRPr="00A15424">
        <w:rPr>
          <w:rFonts w:ascii="ＭＳ 明朝" w:eastAsia="ＭＳ 明朝" w:hAnsi="ＭＳ 明朝" w:hint="eastAsia"/>
          <w:sz w:val="22"/>
        </w:rPr>
        <w:t>仕様書</w:t>
      </w:r>
      <w:r w:rsidR="008A5C2D" w:rsidRPr="00A15424">
        <w:rPr>
          <w:rFonts w:ascii="ＭＳ 明朝" w:eastAsia="ＭＳ 明朝" w:hAnsi="ＭＳ 明朝" w:hint="eastAsia"/>
          <w:sz w:val="22"/>
        </w:rPr>
        <w:t>のとおり</w:t>
      </w:r>
    </w:p>
    <w:p w:rsidR="00BE1BD6" w:rsidRPr="00A15424" w:rsidRDefault="00BE1BD6" w:rsidP="00BE1BD6">
      <w:pPr>
        <w:rPr>
          <w:rFonts w:ascii="ＭＳ 明朝" w:eastAsia="ＭＳ 明朝" w:hAnsi="ＭＳ 明朝"/>
          <w:sz w:val="22"/>
        </w:rPr>
      </w:pPr>
      <w:r w:rsidRPr="00A15424">
        <w:rPr>
          <w:rFonts w:ascii="ＭＳ 明朝" w:eastAsia="ＭＳ 明朝" w:hAnsi="ＭＳ 明朝" w:hint="eastAsia"/>
          <w:sz w:val="22"/>
        </w:rPr>
        <w:t>（３）供給期間</w:t>
      </w:r>
    </w:p>
    <w:p w:rsidR="00BE1BD6" w:rsidRPr="00A15424" w:rsidRDefault="00BE1BD6" w:rsidP="00BE1BD6">
      <w:pPr>
        <w:rPr>
          <w:rFonts w:ascii="ＭＳ 明朝" w:eastAsia="ＭＳ 明朝" w:hAnsi="ＭＳ 明朝"/>
          <w:sz w:val="22"/>
        </w:rPr>
      </w:pPr>
      <w:r w:rsidRPr="00A15424">
        <w:rPr>
          <w:rFonts w:ascii="ＭＳ 明朝" w:eastAsia="ＭＳ 明朝" w:hAnsi="ＭＳ 明朝" w:hint="eastAsia"/>
          <w:sz w:val="22"/>
        </w:rPr>
        <w:t xml:space="preserve">　　　</w:t>
      </w:r>
      <w:r w:rsidR="0076179F" w:rsidRPr="00A15424">
        <w:rPr>
          <w:rFonts w:ascii="ＭＳ 明朝" w:eastAsia="ＭＳ 明朝" w:hAnsi="ＭＳ 明朝" w:hint="eastAsia"/>
          <w:sz w:val="22"/>
        </w:rPr>
        <w:t xml:space="preserve">　令和</w:t>
      </w:r>
      <w:r w:rsidR="00B0711B" w:rsidRPr="00A15424">
        <w:rPr>
          <w:rFonts w:ascii="ＭＳ 明朝" w:eastAsia="ＭＳ 明朝" w:hAnsi="ＭＳ 明朝" w:hint="eastAsia"/>
          <w:sz w:val="22"/>
        </w:rPr>
        <w:t>３</w:t>
      </w:r>
      <w:r w:rsidR="0076179F" w:rsidRPr="00A15424">
        <w:rPr>
          <w:rFonts w:ascii="ＭＳ 明朝" w:eastAsia="ＭＳ 明朝" w:hAnsi="ＭＳ 明朝" w:hint="eastAsia"/>
          <w:sz w:val="22"/>
        </w:rPr>
        <w:t>年</w:t>
      </w:r>
      <w:r w:rsidR="00B0711B" w:rsidRPr="00A15424">
        <w:rPr>
          <w:rFonts w:ascii="ＭＳ 明朝" w:eastAsia="ＭＳ 明朝" w:hAnsi="ＭＳ 明朝" w:hint="eastAsia"/>
          <w:sz w:val="22"/>
        </w:rPr>
        <w:t>５</w:t>
      </w:r>
      <w:r w:rsidRPr="00A15424">
        <w:rPr>
          <w:rFonts w:ascii="ＭＳ 明朝" w:eastAsia="ＭＳ 明朝" w:hAnsi="ＭＳ 明朝" w:hint="eastAsia"/>
          <w:sz w:val="22"/>
        </w:rPr>
        <w:t>月１日０時００分から</w:t>
      </w:r>
      <w:r w:rsidR="0076179F" w:rsidRPr="00A15424">
        <w:rPr>
          <w:rFonts w:ascii="ＭＳ 明朝" w:eastAsia="ＭＳ 明朝" w:hAnsi="ＭＳ 明朝" w:hint="eastAsia"/>
          <w:sz w:val="22"/>
        </w:rPr>
        <w:t>令和</w:t>
      </w:r>
      <w:r w:rsidR="00FB757C" w:rsidRPr="00A15424">
        <w:rPr>
          <w:rFonts w:ascii="ＭＳ 明朝" w:eastAsia="ＭＳ 明朝" w:hAnsi="ＭＳ 明朝" w:hint="eastAsia"/>
          <w:sz w:val="22"/>
        </w:rPr>
        <w:t>６</w:t>
      </w:r>
      <w:r w:rsidRPr="00A15424">
        <w:rPr>
          <w:rFonts w:ascii="ＭＳ 明朝" w:eastAsia="ＭＳ 明朝" w:hAnsi="ＭＳ 明朝" w:hint="eastAsia"/>
          <w:sz w:val="22"/>
        </w:rPr>
        <w:t>年</w:t>
      </w:r>
      <w:r w:rsidR="00FB757C" w:rsidRPr="00A15424">
        <w:rPr>
          <w:rFonts w:ascii="ＭＳ 明朝" w:eastAsia="ＭＳ 明朝" w:hAnsi="ＭＳ 明朝" w:hint="eastAsia"/>
          <w:sz w:val="22"/>
        </w:rPr>
        <w:t>３</w:t>
      </w:r>
      <w:r w:rsidRPr="00A15424">
        <w:rPr>
          <w:rFonts w:ascii="ＭＳ 明朝" w:eastAsia="ＭＳ 明朝" w:hAnsi="ＭＳ 明朝" w:hint="eastAsia"/>
          <w:sz w:val="22"/>
        </w:rPr>
        <w:t>月</w:t>
      </w:r>
      <w:r w:rsidR="00141EAF" w:rsidRPr="00A15424">
        <w:rPr>
          <w:rFonts w:ascii="ＭＳ 明朝" w:eastAsia="ＭＳ 明朝" w:hAnsi="ＭＳ 明朝" w:hint="eastAsia"/>
          <w:sz w:val="22"/>
        </w:rPr>
        <w:t>末</w:t>
      </w:r>
      <w:r w:rsidRPr="00A15424">
        <w:rPr>
          <w:rFonts w:ascii="ＭＳ 明朝" w:eastAsia="ＭＳ 明朝" w:hAnsi="ＭＳ 明朝" w:hint="eastAsia"/>
          <w:sz w:val="22"/>
        </w:rPr>
        <w:t>日</w:t>
      </w:r>
      <w:r w:rsidR="008B4D68" w:rsidRPr="00A15424">
        <w:rPr>
          <w:rFonts w:ascii="ＭＳ 明朝" w:eastAsia="ＭＳ 明朝" w:hAnsi="ＭＳ 明朝" w:hint="eastAsia"/>
          <w:sz w:val="22"/>
        </w:rPr>
        <w:t>２４</w:t>
      </w:r>
      <w:r w:rsidRPr="00A15424">
        <w:rPr>
          <w:rFonts w:ascii="ＭＳ 明朝" w:eastAsia="ＭＳ 明朝" w:hAnsi="ＭＳ 明朝" w:hint="eastAsia"/>
          <w:sz w:val="22"/>
        </w:rPr>
        <w:t>時</w:t>
      </w:r>
      <w:r w:rsidR="008B4D68" w:rsidRPr="00A15424">
        <w:rPr>
          <w:rFonts w:ascii="ＭＳ 明朝" w:eastAsia="ＭＳ 明朝" w:hAnsi="ＭＳ 明朝" w:hint="eastAsia"/>
          <w:sz w:val="22"/>
        </w:rPr>
        <w:t>００</w:t>
      </w:r>
      <w:r w:rsidRPr="00A15424">
        <w:rPr>
          <w:rFonts w:ascii="ＭＳ 明朝" w:eastAsia="ＭＳ 明朝" w:hAnsi="ＭＳ 明朝" w:hint="eastAsia"/>
          <w:sz w:val="22"/>
        </w:rPr>
        <w:t>分まで</w:t>
      </w:r>
      <w:r w:rsidR="00141EAF" w:rsidRPr="00A15424">
        <w:rPr>
          <w:rFonts w:ascii="ＭＳ 明朝" w:eastAsia="ＭＳ 明朝" w:hAnsi="ＭＳ 明朝" w:hint="eastAsia"/>
          <w:sz w:val="22"/>
        </w:rPr>
        <w:t>（</w:t>
      </w:r>
      <w:r w:rsidR="00FB757C" w:rsidRPr="00A15424">
        <w:rPr>
          <w:rFonts w:ascii="ＭＳ 明朝" w:eastAsia="ＭＳ 明朝" w:hAnsi="ＭＳ 明朝" w:hint="eastAsia"/>
          <w:sz w:val="22"/>
        </w:rPr>
        <w:t>3</w:t>
      </w:r>
      <w:r w:rsidR="00B0711B" w:rsidRPr="00A15424">
        <w:rPr>
          <w:rFonts w:ascii="ＭＳ 明朝" w:eastAsia="ＭＳ 明朝" w:hAnsi="ＭＳ 明朝" w:hint="eastAsia"/>
          <w:sz w:val="22"/>
        </w:rPr>
        <w:t>5</w:t>
      </w:r>
      <w:r w:rsidR="00141EAF" w:rsidRPr="00A15424">
        <w:rPr>
          <w:rFonts w:ascii="ＭＳ 明朝" w:eastAsia="ＭＳ 明朝" w:hAnsi="ＭＳ 明朝" w:hint="eastAsia"/>
          <w:sz w:val="22"/>
        </w:rPr>
        <w:t>ヶ月間）</w:t>
      </w:r>
    </w:p>
    <w:p w:rsidR="00BE1BD6" w:rsidRPr="00A15424" w:rsidRDefault="00BE1BD6">
      <w:pPr>
        <w:rPr>
          <w:rFonts w:ascii="ＭＳ 明朝" w:eastAsia="ＭＳ 明朝" w:hAnsi="ＭＳ 明朝"/>
          <w:sz w:val="22"/>
        </w:rPr>
      </w:pPr>
    </w:p>
    <w:p w:rsidR="008A31C4" w:rsidRPr="00A15424" w:rsidRDefault="00BE1BD6" w:rsidP="00126374">
      <w:pPr>
        <w:rPr>
          <w:rFonts w:ascii="ＭＳ 明朝" w:eastAsia="ＭＳ 明朝" w:hAnsi="ＭＳ 明朝"/>
          <w:sz w:val="22"/>
        </w:rPr>
      </w:pPr>
      <w:r w:rsidRPr="00A15424">
        <w:rPr>
          <w:rFonts w:ascii="ＭＳ 明朝" w:eastAsia="ＭＳ 明朝" w:hAnsi="ＭＳ 明朝" w:hint="eastAsia"/>
          <w:sz w:val="22"/>
        </w:rPr>
        <w:t xml:space="preserve">２　</w:t>
      </w:r>
      <w:r w:rsidR="008A31C4" w:rsidRPr="00A15424">
        <w:rPr>
          <w:rFonts w:ascii="ＭＳ 明朝" w:eastAsia="ＭＳ 明朝" w:hAnsi="ＭＳ 明朝" w:hint="eastAsia"/>
          <w:sz w:val="22"/>
        </w:rPr>
        <w:t>入札の方法及び日時</w:t>
      </w:r>
      <w:r w:rsidR="00DD1D09" w:rsidRPr="00A15424">
        <w:rPr>
          <w:rFonts w:ascii="ＭＳ 明朝" w:eastAsia="ＭＳ 明朝" w:hAnsi="ＭＳ 明朝" w:hint="eastAsia"/>
          <w:sz w:val="22"/>
        </w:rPr>
        <w:t>に関する事項</w:t>
      </w:r>
    </w:p>
    <w:p w:rsidR="008A31C4" w:rsidRPr="00A15424" w:rsidRDefault="008A31C4" w:rsidP="00671F96">
      <w:pPr>
        <w:ind w:left="880" w:hangingChars="400" w:hanging="880"/>
        <w:rPr>
          <w:rFonts w:ascii="ＭＳ 明朝" w:eastAsia="ＭＳ 明朝" w:hAnsi="ＭＳ 明朝"/>
          <w:sz w:val="22"/>
        </w:rPr>
      </w:pPr>
      <w:r w:rsidRPr="00A15424">
        <w:rPr>
          <w:rFonts w:ascii="ＭＳ 明朝" w:eastAsia="ＭＳ 明朝" w:hAnsi="ＭＳ 明朝" w:hint="eastAsia"/>
          <w:sz w:val="22"/>
        </w:rPr>
        <w:t xml:space="preserve">　　ア　入札の方法　</w:t>
      </w:r>
    </w:p>
    <w:p w:rsidR="008A31C4" w:rsidRPr="00A15424" w:rsidRDefault="00141EAF" w:rsidP="00FD549E">
      <w:pPr>
        <w:pStyle w:val="a7"/>
        <w:numPr>
          <w:ilvl w:val="0"/>
          <w:numId w:val="1"/>
        </w:numPr>
        <w:ind w:leftChars="0"/>
        <w:rPr>
          <w:rFonts w:ascii="ＭＳ 明朝" w:eastAsia="ＭＳ 明朝" w:hAnsi="ＭＳ 明朝"/>
          <w:sz w:val="22"/>
        </w:rPr>
      </w:pPr>
      <w:r w:rsidRPr="00A15424">
        <w:rPr>
          <w:rFonts w:ascii="ＭＳ 明朝" w:eastAsia="ＭＳ 明朝" w:hAnsi="ＭＳ 明朝" w:hint="eastAsia"/>
          <w:sz w:val="22"/>
        </w:rPr>
        <w:t>入札</w:t>
      </w:r>
      <w:r w:rsidR="008A31C4" w:rsidRPr="00A15424">
        <w:rPr>
          <w:rFonts w:ascii="ＭＳ 明朝" w:eastAsia="ＭＳ 明朝" w:hAnsi="ＭＳ 明朝" w:hint="eastAsia"/>
          <w:sz w:val="22"/>
        </w:rPr>
        <w:t>は郵便により行い、一般書留郵便、簡易書留郵便又は特定記録郵便により</w:t>
      </w:r>
      <w:r w:rsidR="004B112F" w:rsidRPr="00A15424">
        <w:rPr>
          <w:rFonts w:ascii="ＭＳ 明朝" w:eastAsia="ＭＳ 明朝" w:hAnsi="ＭＳ 明朝" w:hint="eastAsia"/>
          <w:sz w:val="22"/>
        </w:rPr>
        <w:t>３の（</w:t>
      </w:r>
      <w:r w:rsidR="00FD549E" w:rsidRPr="00A15424">
        <w:rPr>
          <w:rFonts w:ascii="ＭＳ 明朝" w:eastAsia="ＭＳ 明朝" w:hAnsi="ＭＳ 明朝" w:hint="eastAsia"/>
          <w:sz w:val="22"/>
        </w:rPr>
        <w:t>ウ</w:t>
      </w:r>
      <w:r w:rsidR="004B112F" w:rsidRPr="00A15424">
        <w:rPr>
          <w:rFonts w:ascii="ＭＳ 明朝" w:eastAsia="ＭＳ 明朝" w:hAnsi="ＭＳ 明朝" w:hint="eastAsia"/>
          <w:sz w:val="22"/>
        </w:rPr>
        <w:t>）へ</w:t>
      </w:r>
      <w:r w:rsidR="008A31C4" w:rsidRPr="00A15424">
        <w:rPr>
          <w:rFonts w:ascii="ＭＳ 明朝" w:eastAsia="ＭＳ 明朝" w:hAnsi="ＭＳ 明朝" w:hint="eastAsia"/>
          <w:sz w:val="22"/>
        </w:rPr>
        <w:t>提出する。</w:t>
      </w:r>
      <w:r w:rsidR="00DD1D09" w:rsidRPr="00A15424">
        <w:rPr>
          <w:rFonts w:ascii="ＭＳ 明朝" w:eastAsia="ＭＳ 明朝" w:hAnsi="ＭＳ 明朝" w:hint="eastAsia"/>
          <w:sz w:val="22"/>
        </w:rPr>
        <w:t>なお、開札の立会いに入札者又はその代理人が参加しない場合においては、「くじ引きに係る委任状」を</w:t>
      </w:r>
      <w:r w:rsidR="00C67508" w:rsidRPr="00A15424">
        <w:rPr>
          <w:rFonts w:ascii="ＭＳ 明朝" w:eastAsia="ＭＳ 明朝" w:hAnsi="ＭＳ 明朝" w:hint="eastAsia"/>
          <w:sz w:val="22"/>
        </w:rPr>
        <w:t>開札日までに</w:t>
      </w:r>
      <w:r w:rsidR="00DD1D09" w:rsidRPr="00A15424">
        <w:rPr>
          <w:rFonts w:ascii="ＭＳ 明朝" w:eastAsia="ＭＳ 明朝" w:hAnsi="ＭＳ 明朝" w:hint="eastAsia"/>
          <w:sz w:val="22"/>
        </w:rPr>
        <w:t>提出すること。</w:t>
      </w:r>
    </w:p>
    <w:p w:rsidR="00DD1D09" w:rsidRPr="00A15424" w:rsidRDefault="00DD1D09" w:rsidP="00671F96">
      <w:pPr>
        <w:ind w:leftChars="300" w:left="850" w:hangingChars="100" w:hanging="220"/>
        <w:rPr>
          <w:rFonts w:ascii="ＭＳ 明朝" w:eastAsia="ＭＳ 明朝" w:hAnsi="ＭＳ 明朝"/>
          <w:sz w:val="22"/>
        </w:rPr>
      </w:pPr>
      <w:r w:rsidRPr="00A15424">
        <w:rPr>
          <w:rFonts w:ascii="ＭＳ 明朝" w:eastAsia="ＭＳ 明朝" w:hAnsi="ＭＳ 明朝" w:hint="eastAsia"/>
          <w:sz w:val="22"/>
        </w:rPr>
        <w:t>②</w:t>
      </w:r>
      <w:r w:rsidR="004B112F" w:rsidRPr="00A15424">
        <w:rPr>
          <w:rFonts w:ascii="ＭＳ 明朝" w:eastAsia="ＭＳ 明朝" w:hAnsi="ＭＳ 明朝" w:hint="eastAsia"/>
          <w:sz w:val="22"/>
        </w:rPr>
        <w:t>入札に用いる封筒は</w:t>
      </w:r>
      <w:r w:rsidR="00F019AF" w:rsidRPr="00A15424">
        <w:rPr>
          <w:rFonts w:ascii="ＭＳ 明朝" w:eastAsia="ＭＳ 明朝" w:hAnsi="ＭＳ 明朝" w:hint="eastAsia"/>
          <w:sz w:val="22"/>
        </w:rPr>
        <w:t>二重封筒とし、入札書を中封筒に入れ密封</w:t>
      </w:r>
      <w:r w:rsidR="002F57EF" w:rsidRPr="00A15424">
        <w:rPr>
          <w:rFonts w:ascii="ＭＳ 明朝" w:eastAsia="ＭＳ 明朝" w:hAnsi="ＭＳ 明朝" w:hint="eastAsia"/>
          <w:sz w:val="22"/>
        </w:rPr>
        <w:t>割印</w:t>
      </w:r>
      <w:r w:rsidR="00F019AF" w:rsidRPr="00A15424">
        <w:rPr>
          <w:rFonts w:ascii="ＭＳ 明朝" w:eastAsia="ＭＳ 明朝" w:hAnsi="ＭＳ 明朝" w:hint="eastAsia"/>
          <w:sz w:val="22"/>
        </w:rPr>
        <w:t>のうえ、入札者の氏名を表記し、外封筒の封皮に「</w:t>
      </w:r>
      <w:r w:rsidR="0076179F" w:rsidRPr="00A15424">
        <w:rPr>
          <w:rFonts w:ascii="ＭＳ 明朝" w:eastAsia="ＭＳ 明朝" w:hAnsi="ＭＳ 明朝" w:hint="eastAsia"/>
          <w:sz w:val="22"/>
        </w:rPr>
        <w:t>古国物</w:t>
      </w:r>
      <w:r w:rsidR="00A15424" w:rsidRPr="00A15424">
        <w:rPr>
          <w:rFonts w:ascii="ＭＳ 明朝" w:eastAsia="ＭＳ 明朝" w:hAnsi="ＭＳ 明朝" w:hint="eastAsia"/>
          <w:sz w:val="22"/>
        </w:rPr>
        <w:t>２－１１</w:t>
      </w:r>
      <w:r w:rsidR="0076179F" w:rsidRPr="00A15424">
        <w:rPr>
          <w:rFonts w:ascii="ＭＳ 明朝" w:eastAsia="ＭＳ 明朝" w:hAnsi="ＭＳ 明朝" w:hint="eastAsia"/>
          <w:sz w:val="22"/>
        </w:rPr>
        <w:t>号</w:t>
      </w:r>
      <w:r w:rsidR="000444BB" w:rsidRPr="00A15424">
        <w:rPr>
          <w:rFonts w:ascii="ＭＳ 明朝" w:eastAsia="ＭＳ 明朝" w:hAnsi="ＭＳ 明朝" w:hint="eastAsia"/>
          <w:sz w:val="22"/>
        </w:rPr>
        <w:t xml:space="preserve">　</w:t>
      </w:r>
      <w:r w:rsidR="00FD22C6" w:rsidRPr="00A15424">
        <w:rPr>
          <w:rFonts w:ascii="ＭＳ 明朝" w:eastAsia="ＭＳ 明朝" w:hAnsi="ＭＳ 明朝" w:hint="eastAsia"/>
          <w:sz w:val="22"/>
        </w:rPr>
        <w:t>古川国府給食センター</w:t>
      </w:r>
      <w:r w:rsidR="00F019AF" w:rsidRPr="00A15424">
        <w:rPr>
          <w:rFonts w:ascii="ＭＳ 明朝" w:eastAsia="ＭＳ 明朝" w:hAnsi="ＭＳ 明朝" w:hint="eastAsia"/>
          <w:sz w:val="22"/>
        </w:rPr>
        <w:t>で使用する電気の調達</w:t>
      </w:r>
      <w:r w:rsidR="0076179F" w:rsidRPr="00A15424">
        <w:rPr>
          <w:rFonts w:ascii="ＭＳ 明朝" w:eastAsia="ＭＳ 明朝" w:hAnsi="ＭＳ 明朝" w:hint="eastAsia"/>
          <w:sz w:val="22"/>
        </w:rPr>
        <w:t xml:space="preserve">　</w:t>
      </w:r>
      <w:r w:rsidR="00F019AF" w:rsidRPr="00A15424">
        <w:rPr>
          <w:rFonts w:ascii="ＭＳ 明朝" w:eastAsia="ＭＳ 明朝" w:hAnsi="ＭＳ 明朝" w:hint="eastAsia"/>
          <w:sz w:val="22"/>
        </w:rPr>
        <w:t>入札書在中」と</w:t>
      </w:r>
      <w:r w:rsidR="004B112F" w:rsidRPr="00A15424">
        <w:rPr>
          <w:rFonts w:ascii="ＭＳ 明朝" w:eastAsia="ＭＳ 明朝" w:hAnsi="ＭＳ 明朝" w:hint="eastAsia"/>
          <w:sz w:val="22"/>
        </w:rPr>
        <w:t>記載すること。</w:t>
      </w:r>
    </w:p>
    <w:p w:rsidR="00E542BF" w:rsidRPr="00A15424" w:rsidRDefault="000444BB" w:rsidP="00671F96">
      <w:pPr>
        <w:ind w:leftChars="300" w:left="850" w:hangingChars="100" w:hanging="220"/>
        <w:rPr>
          <w:rFonts w:ascii="ＭＳ 明朝" w:eastAsia="ＭＳ 明朝" w:hAnsi="ＭＳ 明朝"/>
          <w:sz w:val="22"/>
        </w:rPr>
      </w:pPr>
      <w:r w:rsidRPr="00A15424">
        <w:rPr>
          <w:rFonts w:ascii="ＭＳ 明朝" w:eastAsia="ＭＳ 明朝" w:hAnsi="ＭＳ 明朝" w:hint="eastAsia"/>
          <w:sz w:val="22"/>
        </w:rPr>
        <w:t>③</w:t>
      </w:r>
      <w:r w:rsidR="008A31C4" w:rsidRPr="00A15424">
        <w:rPr>
          <w:rFonts w:ascii="ＭＳ 明朝" w:eastAsia="ＭＳ 明朝" w:hAnsi="ＭＳ 明朝" w:hint="eastAsia"/>
          <w:sz w:val="22"/>
        </w:rPr>
        <w:t>入札は</w:t>
      </w:r>
      <w:r w:rsidR="00FD22C6" w:rsidRPr="00A15424">
        <w:rPr>
          <w:rFonts w:ascii="ＭＳ 明朝" w:eastAsia="ＭＳ 明朝" w:hAnsi="ＭＳ 明朝" w:hint="eastAsia"/>
          <w:sz w:val="22"/>
        </w:rPr>
        <w:t>古川国府給食センター利用組合</w:t>
      </w:r>
      <w:r w:rsidR="008A31C4" w:rsidRPr="00A15424">
        <w:rPr>
          <w:rFonts w:ascii="ＭＳ 明朝" w:eastAsia="ＭＳ 明朝" w:hAnsi="ＭＳ 明朝" w:hint="eastAsia"/>
          <w:sz w:val="22"/>
        </w:rPr>
        <w:t>が示す</w:t>
      </w:r>
      <w:r w:rsidR="00E479E9" w:rsidRPr="00A15424">
        <w:rPr>
          <w:rFonts w:ascii="ＭＳ 明朝" w:eastAsia="ＭＳ 明朝" w:hAnsi="ＭＳ 明朝" w:hint="eastAsia"/>
          <w:sz w:val="22"/>
        </w:rPr>
        <w:t>契約電力及び</w:t>
      </w:r>
      <w:r w:rsidR="008A31C4" w:rsidRPr="00A15424">
        <w:rPr>
          <w:rFonts w:ascii="ＭＳ 明朝" w:eastAsia="ＭＳ 明朝" w:hAnsi="ＭＳ 明朝" w:hint="eastAsia"/>
          <w:sz w:val="22"/>
        </w:rPr>
        <w:t>月別予定使用電力量と</w:t>
      </w:r>
      <w:r w:rsidR="00E479E9" w:rsidRPr="00A15424">
        <w:rPr>
          <w:rFonts w:ascii="ＭＳ 明朝" w:eastAsia="ＭＳ 明朝" w:hAnsi="ＭＳ 明朝" w:hint="eastAsia"/>
          <w:sz w:val="22"/>
        </w:rPr>
        <w:t>、</w:t>
      </w:r>
      <w:r w:rsidR="008A31C4" w:rsidRPr="00A15424">
        <w:rPr>
          <w:rFonts w:ascii="ＭＳ 明朝" w:eastAsia="ＭＳ 明朝" w:hAnsi="ＭＳ 明朝" w:hint="eastAsia"/>
          <w:sz w:val="22"/>
        </w:rPr>
        <w:t>入札者が見積もった単価に従って計算した総価で行</w:t>
      </w:r>
      <w:r w:rsidR="00E542BF" w:rsidRPr="00A15424">
        <w:rPr>
          <w:rFonts w:ascii="ＭＳ 明朝" w:eastAsia="ＭＳ 明朝" w:hAnsi="ＭＳ 明朝" w:hint="eastAsia"/>
          <w:sz w:val="22"/>
        </w:rPr>
        <w:t>うので、</w:t>
      </w:r>
      <w:r w:rsidR="00F462A1" w:rsidRPr="00A15424">
        <w:rPr>
          <w:rFonts w:ascii="ＭＳ 明朝" w:eastAsia="ＭＳ 明朝" w:hAnsi="ＭＳ 明朝" w:hint="eastAsia"/>
          <w:sz w:val="22"/>
        </w:rPr>
        <w:t>算定した入札金額算定書</w:t>
      </w:r>
      <w:r w:rsidR="00E479E9" w:rsidRPr="00A15424">
        <w:rPr>
          <w:rFonts w:ascii="ＭＳ 明朝" w:eastAsia="ＭＳ 明朝" w:hAnsi="ＭＳ 明朝" w:hint="eastAsia"/>
          <w:sz w:val="22"/>
        </w:rPr>
        <w:t>（様式１－１</w:t>
      </w:r>
      <w:r w:rsidR="00E542BF" w:rsidRPr="00A15424">
        <w:rPr>
          <w:rFonts w:ascii="ＭＳ 明朝" w:eastAsia="ＭＳ 明朝" w:hAnsi="ＭＳ 明朝" w:hint="eastAsia"/>
          <w:sz w:val="22"/>
        </w:rPr>
        <w:t>：総括</w:t>
      </w:r>
      <w:r w:rsidR="00E479E9" w:rsidRPr="00A15424">
        <w:rPr>
          <w:rFonts w:ascii="ＭＳ 明朝" w:eastAsia="ＭＳ 明朝" w:hAnsi="ＭＳ 明朝" w:hint="eastAsia"/>
          <w:sz w:val="22"/>
        </w:rPr>
        <w:t>、１－２</w:t>
      </w:r>
      <w:r w:rsidR="00B255C9" w:rsidRPr="00A15424">
        <w:rPr>
          <w:rFonts w:ascii="ＭＳ 明朝" w:eastAsia="ＭＳ 明朝" w:hAnsi="ＭＳ 明朝" w:hint="eastAsia"/>
          <w:sz w:val="22"/>
        </w:rPr>
        <w:t>：</w:t>
      </w:r>
      <w:r w:rsidR="00E542BF" w:rsidRPr="00A15424">
        <w:rPr>
          <w:rFonts w:ascii="ＭＳ 明朝" w:eastAsia="ＭＳ 明朝" w:hAnsi="ＭＳ 明朝" w:hint="eastAsia"/>
          <w:sz w:val="22"/>
        </w:rPr>
        <w:t>明細書</w:t>
      </w:r>
      <w:r w:rsidR="00E479E9" w:rsidRPr="00A15424">
        <w:rPr>
          <w:rFonts w:ascii="ＭＳ 明朝" w:eastAsia="ＭＳ 明朝" w:hAnsi="ＭＳ 明朝" w:hint="eastAsia"/>
          <w:sz w:val="22"/>
        </w:rPr>
        <w:t>）</w:t>
      </w:r>
      <w:r w:rsidR="00F462A1" w:rsidRPr="00A15424">
        <w:rPr>
          <w:rFonts w:ascii="ＭＳ 明朝" w:eastAsia="ＭＳ 明朝" w:hAnsi="ＭＳ 明朝" w:hint="eastAsia"/>
          <w:sz w:val="22"/>
        </w:rPr>
        <w:t>を</w:t>
      </w:r>
      <w:r w:rsidR="00DA1F25" w:rsidRPr="00A15424">
        <w:rPr>
          <w:rFonts w:ascii="ＭＳ 明朝" w:eastAsia="ＭＳ 明朝" w:hAnsi="ＭＳ 明朝" w:hint="eastAsia"/>
          <w:sz w:val="22"/>
        </w:rPr>
        <w:t>作成</w:t>
      </w:r>
      <w:r w:rsidR="00A400F9" w:rsidRPr="00A15424">
        <w:rPr>
          <w:rFonts w:ascii="ＭＳ 明朝" w:eastAsia="ＭＳ 明朝" w:hAnsi="ＭＳ 明朝" w:hint="eastAsia"/>
          <w:sz w:val="22"/>
        </w:rPr>
        <w:t>し</w:t>
      </w:r>
      <w:r w:rsidR="00F462A1" w:rsidRPr="00A15424">
        <w:rPr>
          <w:rFonts w:ascii="ＭＳ 明朝" w:eastAsia="ＭＳ 明朝" w:hAnsi="ＭＳ 明朝" w:hint="eastAsia"/>
          <w:sz w:val="22"/>
        </w:rPr>
        <w:t>添付すること</w:t>
      </w:r>
      <w:r w:rsidR="008A31C4" w:rsidRPr="00A15424">
        <w:rPr>
          <w:rFonts w:ascii="ＭＳ 明朝" w:eastAsia="ＭＳ 明朝" w:hAnsi="ＭＳ 明朝" w:hint="eastAsia"/>
          <w:sz w:val="22"/>
        </w:rPr>
        <w:t>。</w:t>
      </w:r>
    </w:p>
    <w:p w:rsidR="008A31C4" w:rsidRPr="00A15424" w:rsidRDefault="00DA1F25" w:rsidP="00E542BF">
      <w:pPr>
        <w:ind w:leftChars="400" w:left="840"/>
        <w:rPr>
          <w:rFonts w:ascii="ＭＳ 明朝" w:eastAsia="ＭＳ 明朝" w:hAnsi="ＭＳ 明朝"/>
          <w:sz w:val="22"/>
        </w:rPr>
      </w:pPr>
      <w:r w:rsidRPr="00A15424">
        <w:rPr>
          <w:rFonts w:ascii="ＭＳ 明朝" w:eastAsia="ＭＳ 明朝" w:hAnsi="ＭＳ 明朝" w:hint="eastAsia"/>
          <w:sz w:val="22"/>
        </w:rPr>
        <w:t>また、入札金額算定書にて見積もった単価が契約単価</w:t>
      </w:r>
      <w:r w:rsidR="00E479E9" w:rsidRPr="00A15424">
        <w:rPr>
          <w:rFonts w:ascii="ＭＳ 明朝" w:eastAsia="ＭＳ 明朝" w:hAnsi="ＭＳ 明朝" w:hint="eastAsia"/>
          <w:sz w:val="22"/>
        </w:rPr>
        <w:t>の基礎</w:t>
      </w:r>
      <w:r w:rsidRPr="00A15424">
        <w:rPr>
          <w:rFonts w:ascii="ＭＳ 明朝" w:eastAsia="ＭＳ 明朝" w:hAnsi="ＭＳ 明朝" w:hint="eastAsia"/>
          <w:sz w:val="22"/>
        </w:rPr>
        <w:t>となる</w:t>
      </w:r>
      <w:r w:rsidR="00204CEB" w:rsidRPr="00A15424">
        <w:rPr>
          <w:rFonts w:ascii="ＭＳ 明朝" w:eastAsia="ＭＳ 明朝" w:hAnsi="ＭＳ 明朝" w:hint="eastAsia"/>
          <w:sz w:val="22"/>
        </w:rPr>
        <w:t>ので、作成にあたっては間違いがないよう</w:t>
      </w:r>
      <w:r w:rsidRPr="00A15424">
        <w:rPr>
          <w:rFonts w:ascii="ＭＳ 明朝" w:eastAsia="ＭＳ 明朝" w:hAnsi="ＭＳ 明朝" w:hint="eastAsia"/>
          <w:sz w:val="22"/>
        </w:rPr>
        <w:t>留意すること。</w:t>
      </w:r>
    </w:p>
    <w:p w:rsidR="00FB757C" w:rsidRPr="00A15424" w:rsidRDefault="00FB757C" w:rsidP="00E542BF">
      <w:pPr>
        <w:ind w:leftChars="400" w:left="840"/>
        <w:rPr>
          <w:rFonts w:ascii="ＭＳ 明朝" w:eastAsia="ＭＳ 明朝" w:hAnsi="ＭＳ 明朝"/>
          <w:color w:val="000000" w:themeColor="text1"/>
          <w:sz w:val="22"/>
        </w:rPr>
      </w:pPr>
      <w:r w:rsidRPr="00A15424">
        <w:rPr>
          <w:rFonts w:ascii="ＭＳ 明朝" w:eastAsia="ＭＳ 明朝" w:hAnsi="ＭＳ 明朝" w:hint="eastAsia"/>
          <w:color w:val="000000" w:themeColor="text1"/>
          <w:sz w:val="22"/>
        </w:rPr>
        <w:t>なお、現在は、高圧電力と高圧深夜電力の併用契約を行っているが、</w:t>
      </w:r>
      <w:r w:rsidR="00B0711B" w:rsidRPr="00A15424">
        <w:rPr>
          <w:rFonts w:ascii="ＭＳ 明朝" w:eastAsia="ＭＳ 明朝" w:hAnsi="ＭＳ 明朝" w:hint="eastAsia"/>
          <w:color w:val="000000" w:themeColor="text1"/>
          <w:sz w:val="22"/>
        </w:rPr>
        <w:t>４月末日をもって高圧深夜電力を解約し、市内電気店にて深夜電力廃止工事を行うので、ご承知おきください。</w:t>
      </w:r>
    </w:p>
    <w:p w:rsidR="00A400F9" w:rsidRPr="00A15424" w:rsidRDefault="00204CEB" w:rsidP="00671F96">
      <w:pPr>
        <w:ind w:leftChars="300" w:left="850" w:hangingChars="100" w:hanging="220"/>
        <w:rPr>
          <w:rFonts w:ascii="ＭＳ 明朝" w:eastAsia="ＭＳ 明朝" w:hAnsi="ＭＳ 明朝"/>
          <w:sz w:val="22"/>
        </w:rPr>
      </w:pPr>
      <w:r w:rsidRPr="00A15424">
        <w:rPr>
          <w:rFonts w:ascii="ＭＳ 明朝" w:eastAsia="ＭＳ 明朝" w:hAnsi="ＭＳ 明朝" w:hint="eastAsia"/>
          <w:sz w:val="22"/>
        </w:rPr>
        <w:t>④入札金額算定書の作成について、</w:t>
      </w:r>
      <w:r w:rsidR="00FD22C6" w:rsidRPr="00A15424">
        <w:rPr>
          <w:rFonts w:ascii="ＭＳ 明朝" w:eastAsia="ＭＳ 明朝" w:hAnsi="ＭＳ 明朝" w:hint="eastAsia"/>
          <w:sz w:val="22"/>
        </w:rPr>
        <w:t>古川国府給食センター利用組合</w:t>
      </w:r>
      <w:r w:rsidRPr="00A15424">
        <w:rPr>
          <w:rFonts w:ascii="ＭＳ 明朝" w:eastAsia="ＭＳ 明朝" w:hAnsi="ＭＳ 明朝" w:hint="eastAsia"/>
          <w:sz w:val="22"/>
        </w:rPr>
        <w:t>が示す様式によりがたい場合は、任意様式</w:t>
      </w:r>
      <w:r w:rsidR="0003417A" w:rsidRPr="00A15424">
        <w:rPr>
          <w:rFonts w:ascii="ＭＳ 明朝" w:eastAsia="ＭＳ 明朝" w:hAnsi="ＭＳ 明朝" w:hint="eastAsia"/>
          <w:sz w:val="22"/>
        </w:rPr>
        <w:t>へ</w:t>
      </w:r>
      <w:r w:rsidRPr="00A15424">
        <w:rPr>
          <w:rFonts w:ascii="ＭＳ 明朝" w:eastAsia="ＭＳ 明朝" w:hAnsi="ＭＳ 明朝" w:hint="eastAsia"/>
          <w:sz w:val="22"/>
        </w:rPr>
        <w:t>の</w:t>
      </w:r>
      <w:r w:rsidR="0003417A" w:rsidRPr="00A15424">
        <w:rPr>
          <w:rFonts w:ascii="ＭＳ 明朝" w:eastAsia="ＭＳ 明朝" w:hAnsi="ＭＳ 明朝" w:hint="eastAsia"/>
          <w:sz w:val="22"/>
        </w:rPr>
        <w:t>変更</w:t>
      </w:r>
      <w:r w:rsidRPr="00A15424">
        <w:rPr>
          <w:rFonts w:ascii="ＭＳ 明朝" w:eastAsia="ＭＳ 明朝" w:hAnsi="ＭＳ 明朝" w:hint="eastAsia"/>
          <w:sz w:val="22"/>
        </w:rPr>
        <w:t>も可とするが、</w:t>
      </w:r>
      <w:r w:rsidR="0003417A" w:rsidRPr="00A15424">
        <w:rPr>
          <w:rFonts w:ascii="ＭＳ 明朝" w:eastAsia="ＭＳ 明朝" w:hAnsi="ＭＳ 明朝" w:hint="eastAsia"/>
          <w:sz w:val="22"/>
        </w:rPr>
        <w:t>各施設の基本料金・電力量料金の単価と、総価との関係が容易にわかるものとすること。</w:t>
      </w:r>
    </w:p>
    <w:p w:rsidR="001300E1" w:rsidRPr="00A15424" w:rsidRDefault="001300E1" w:rsidP="00671F96">
      <w:pPr>
        <w:ind w:leftChars="300" w:left="850" w:hangingChars="100" w:hanging="220"/>
        <w:rPr>
          <w:rFonts w:ascii="ＭＳ 明朝" w:eastAsia="ＭＳ 明朝" w:hAnsi="ＭＳ 明朝"/>
          <w:sz w:val="22"/>
        </w:rPr>
      </w:pPr>
      <w:r w:rsidRPr="00A15424">
        <w:rPr>
          <w:rFonts w:ascii="ＭＳ 明朝" w:eastAsia="ＭＳ 明朝" w:hAnsi="ＭＳ 明朝" w:hint="eastAsia"/>
          <w:sz w:val="22"/>
        </w:rPr>
        <w:t>⑤入札金額算定書にて見積もった単価は税込単価とし、小数点</w:t>
      </w:r>
      <w:r w:rsidR="0083240D" w:rsidRPr="00A15424">
        <w:rPr>
          <w:rFonts w:ascii="ＭＳ 明朝" w:eastAsia="ＭＳ 明朝" w:hAnsi="ＭＳ 明朝" w:hint="eastAsia"/>
          <w:sz w:val="22"/>
        </w:rPr>
        <w:t>以下</w:t>
      </w:r>
      <w:r w:rsidR="00A63508" w:rsidRPr="00A15424">
        <w:rPr>
          <w:rFonts w:ascii="ＭＳ 明朝" w:eastAsia="ＭＳ 明朝" w:hAnsi="ＭＳ 明朝" w:hint="eastAsia"/>
          <w:sz w:val="22"/>
        </w:rPr>
        <w:t>第二位までとする。</w:t>
      </w:r>
      <w:r w:rsidR="00756F3D" w:rsidRPr="00A15424">
        <w:rPr>
          <w:rFonts w:ascii="ＭＳ 明朝" w:eastAsia="ＭＳ 明朝" w:hAnsi="ＭＳ 明朝" w:hint="eastAsia"/>
          <w:sz w:val="22"/>
        </w:rPr>
        <w:t>また、単価の見積もりにおいては、</w:t>
      </w:r>
      <w:r w:rsidR="00827CAD" w:rsidRPr="00A15424">
        <w:rPr>
          <w:rFonts w:ascii="ＭＳ 明朝" w:eastAsia="ＭＳ 明朝" w:hAnsi="ＭＳ 明朝" w:hint="eastAsia"/>
          <w:sz w:val="22"/>
        </w:rPr>
        <w:t>力率は全て</w:t>
      </w:r>
      <w:r w:rsidR="00827CAD" w:rsidRPr="00A15424">
        <w:rPr>
          <w:rFonts w:ascii="ＭＳ 明朝" w:eastAsia="ＭＳ 明朝" w:hAnsi="ＭＳ 明朝"/>
          <w:sz w:val="22"/>
        </w:rPr>
        <w:t>100％に固定し、</w:t>
      </w:r>
      <w:r w:rsidR="00827CAD" w:rsidRPr="00A15424">
        <w:rPr>
          <w:rFonts w:ascii="ＭＳ 明朝" w:eastAsia="ＭＳ 明朝" w:hAnsi="ＭＳ 明朝" w:hint="eastAsia"/>
          <w:sz w:val="22"/>
        </w:rPr>
        <w:t>基本料金</w:t>
      </w:r>
      <w:r w:rsidR="008F224F" w:rsidRPr="00A15424">
        <w:rPr>
          <w:rFonts w:ascii="ＭＳ 明朝" w:eastAsia="ＭＳ 明朝" w:hAnsi="ＭＳ 明朝"/>
          <w:sz w:val="22"/>
        </w:rPr>
        <w:t>単価の設定にあたっては力率割引</w:t>
      </w:r>
      <w:r w:rsidR="008F224F" w:rsidRPr="00A15424">
        <w:rPr>
          <w:rFonts w:ascii="ＭＳ 明朝" w:eastAsia="ＭＳ 明朝" w:hAnsi="ＭＳ 明朝" w:hint="eastAsia"/>
          <w:sz w:val="22"/>
        </w:rPr>
        <w:t>（</w:t>
      </w:r>
      <w:r w:rsidR="00827CAD" w:rsidRPr="00A15424">
        <w:rPr>
          <w:rFonts w:ascii="ＭＳ 明朝" w:eastAsia="ＭＳ 明朝" w:hAnsi="ＭＳ 明朝"/>
          <w:sz w:val="22"/>
        </w:rPr>
        <w:t>185</w:t>
      </w:r>
      <w:r w:rsidR="008F224F" w:rsidRPr="00A15424">
        <w:rPr>
          <w:rFonts w:ascii="ＭＳ 明朝" w:eastAsia="ＭＳ 明朝" w:hAnsi="ＭＳ 明朝" w:hint="eastAsia"/>
          <w:sz w:val="22"/>
        </w:rPr>
        <w:t>％</w:t>
      </w:r>
      <w:r w:rsidR="00827CAD" w:rsidRPr="00A15424">
        <w:rPr>
          <w:rFonts w:ascii="ＭＳ 明朝" w:eastAsia="ＭＳ 明朝" w:hAnsi="ＭＳ 明朝"/>
          <w:sz w:val="22"/>
        </w:rPr>
        <w:t>-100</w:t>
      </w:r>
      <w:r w:rsidR="008F224F" w:rsidRPr="00A15424">
        <w:rPr>
          <w:rFonts w:ascii="ＭＳ 明朝" w:eastAsia="ＭＳ 明朝" w:hAnsi="ＭＳ 明朝" w:hint="eastAsia"/>
          <w:sz w:val="22"/>
        </w:rPr>
        <w:t>％</w:t>
      </w:r>
      <w:r w:rsidR="00827CAD" w:rsidRPr="00A15424">
        <w:rPr>
          <w:rFonts w:ascii="ＭＳ 明朝" w:eastAsia="ＭＳ 明朝" w:hAnsi="ＭＳ 明朝"/>
          <w:sz w:val="22"/>
        </w:rPr>
        <w:t>）を適用した単価を設定する。</w:t>
      </w:r>
      <w:r w:rsidR="00827CAD" w:rsidRPr="00A15424">
        <w:rPr>
          <w:rFonts w:ascii="ＭＳ 明朝" w:eastAsia="ＭＳ 明朝" w:hAnsi="ＭＳ 明朝" w:hint="eastAsia"/>
          <w:sz w:val="22"/>
        </w:rPr>
        <w:t>また、</w:t>
      </w:r>
      <w:r w:rsidR="00756F3D" w:rsidRPr="00A15424">
        <w:rPr>
          <w:rFonts w:ascii="ＭＳ 明朝" w:eastAsia="ＭＳ 明朝" w:hAnsi="ＭＳ 明朝" w:hint="eastAsia"/>
          <w:sz w:val="22"/>
        </w:rPr>
        <w:t>それぞれの月の契約電力及び使用電力量は、あらかじめ</w:t>
      </w:r>
      <w:r w:rsidR="00FD22C6" w:rsidRPr="00A15424">
        <w:rPr>
          <w:rFonts w:ascii="ＭＳ 明朝" w:eastAsia="ＭＳ 明朝" w:hAnsi="ＭＳ 明朝" w:hint="eastAsia"/>
          <w:sz w:val="22"/>
        </w:rPr>
        <w:t>古川国府給食センター利用組合</w:t>
      </w:r>
      <w:r w:rsidR="00756F3D" w:rsidRPr="00A15424">
        <w:rPr>
          <w:rFonts w:ascii="ＭＳ 明朝" w:eastAsia="ＭＳ 明朝" w:hAnsi="ＭＳ 明朝" w:hint="eastAsia"/>
          <w:sz w:val="22"/>
        </w:rPr>
        <w:t>で定</w:t>
      </w:r>
      <w:r w:rsidR="00756F3D" w:rsidRPr="00A15424">
        <w:rPr>
          <w:rFonts w:ascii="ＭＳ 明朝" w:eastAsia="ＭＳ 明朝" w:hAnsi="ＭＳ 明朝" w:hint="eastAsia"/>
          <w:sz w:val="22"/>
        </w:rPr>
        <w:lastRenderedPageBreak/>
        <w:t>めた数値により積算するものとし、燃料費調整額及び電気事業者による再生可能エネルギー</w:t>
      </w:r>
      <w:r w:rsidR="00D70DCF" w:rsidRPr="00A15424">
        <w:rPr>
          <w:rFonts w:ascii="ＭＳ 明朝" w:eastAsia="ＭＳ 明朝" w:hAnsi="ＭＳ 明朝" w:hint="eastAsia"/>
          <w:sz w:val="22"/>
        </w:rPr>
        <w:t>発電促進</w:t>
      </w:r>
      <w:r w:rsidR="00756F3D" w:rsidRPr="00A15424">
        <w:rPr>
          <w:rFonts w:ascii="ＭＳ 明朝" w:eastAsia="ＭＳ 明朝" w:hAnsi="ＭＳ 明朝" w:hint="eastAsia"/>
          <w:sz w:val="22"/>
        </w:rPr>
        <w:t>賦課金は考慮しないこと。</w:t>
      </w:r>
    </w:p>
    <w:p w:rsidR="000444BB" w:rsidRPr="00A15424" w:rsidRDefault="00A63508" w:rsidP="00671F96">
      <w:pPr>
        <w:ind w:leftChars="300" w:left="850" w:hangingChars="100" w:hanging="220"/>
        <w:rPr>
          <w:rFonts w:ascii="ＭＳ 明朝" w:eastAsia="ＭＳ 明朝" w:hAnsi="ＭＳ 明朝"/>
          <w:sz w:val="22"/>
        </w:rPr>
      </w:pPr>
      <w:r w:rsidRPr="00A15424">
        <w:rPr>
          <w:rFonts w:ascii="ＭＳ 明朝" w:eastAsia="ＭＳ 明朝" w:hAnsi="ＭＳ 明朝" w:hint="eastAsia"/>
          <w:sz w:val="22"/>
        </w:rPr>
        <w:t>⑥</w:t>
      </w:r>
      <w:r w:rsidR="000444BB" w:rsidRPr="00A15424">
        <w:rPr>
          <w:rFonts w:ascii="ＭＳ 明朝" w:eastAsia="ＭＳ 明朝" w:hAnsi="ＭＳ 明朝" w:hint="eastAsia"/>
          <w:sz w:val="22"/>
        </w:rPr>
        <w:t>入札金額は、本件物品供給に要する一切の諸経費を含めた額とする。</w:t>
      </w:r>
    </w:p>
    <w:p w:rsidR="00304B14" w:rsidRPr="00A15424" w:rsidRDefault="00A63508" w:rsidP="00671F96">
      <w:pPr>
        <w:ind w:leftChars="300" w:left="850" w:hangingChars="100" w:hanging="220"/>
        <w:rPr>
          <w:rFonts w:ascii="ＭＳ 明朝" w:eastAsia="ＭＳ 明朝" w:hAnsi="ＭＳ 明朝"/>
          <w:sz w:val="22"/>
        </w:rPr>
      </w:pPr>
      <w:r w:rsidRPr="00A15424">
        <w:rPr>
          <w:rFonts w:ascii="ＭＳ 明朝" w:eastAsia="ＭＳ 明朝" w:hAnsi="ＭＳ 明朝" w:hint="eastAsia"/>
          <w:sz w:val="22"/>
        </w:rPr>
        <w:t>⑦</w:t>
      </w:r>
      <w:r w:rsidR="008A31C4" w:rsidRPr="00A15424">
        <w:rPr>
          <w:rFonts w:ascii="ＭＳ 明朝" w:eastAsia="ＭＳ 明朝" w:hAnsi="ＭＳ 明朝" w:hint="eastAsia"/>
          <w:sz w:val="22"/>
        </w:rPr>
        <w:t>落札者の決定に当たっては、入札書に記載された金額（以下「入札書記載金額」という。）の１００分の</w:t>
      </w:r>
      <w:r w:rsidR="0076179F" w:rsidRPr="00A15424">
        <w:rPr>
          <w:rFonts w:ascii="ＭＳ 明朝" w:eastAsia="ＭＳ 明朝" w:hAnsi="ＭＳ 明朝" w:hint="eastAsia"/>
          <w:sz w:val="22"/>
        </w:rPr>
        <w:t>１０</w:t>
      </w:r>
      <w:r w:rsidR="008A31C4" w:rsidRPr="00A15424">
        <w:rPr>
          <w:rFonts w:ascii="ＭＳ 明朝" w:eastAsia="ＭＳ 明朝" w:hAnsi="ＭＳ 明朝" w:hint="eastAsia"/>
          <w:sz w:val="22"/>
        </w:rPr>
        <w:t>に相当する額を加算した金額（当該金額に１円未満の端数があるときは、その端数金額を切り捨てた金額）をもって落札価格とする</w:t>
      </w:r>
      <w:r w:rsidR="00304B14" w:rsidRPr="00A15424">
        <w:rPr>
          <w:rFonts w:ascii="ＭＳ 明朝" w:eastAsia="ＭＳ 明朝" w:hAnsi="ＭＳ 明朝" w:hint="eastAsia"/>
          <w:sz w:val="22"/>
        </w:rPr>
        <w:t>。</w:t>
      </w:r>
    </w:p>
    <w:p w:rsidR="008A31C4" w:rsidRPr="00A15424" w:rsidRDefault="00304B14" w:rsidP="00304B14">
      <w:pPr>
        <w:ind w:leftChars="400" w:left="840"/>
        <w:rPr>
          <w:rFonts w:ascii="ＭＳ 明朝" w:eastAsia="ＭＳ 明朝" w:hAnsi="ＭＳ 明朝"/>
          <w:sz w:val="22"/>
        </w:rPr>
      </w:pPr>
      <w:r w:rsidRPr="00A15424">
        <w:rPr>
          <w:rFonts w:ascii="ＭＳ 明朝" w:eastAsia="ＭＳ 明朝" w:hAnsi="ＭＳ 明朝" w:hint="eastAsia"/>
          <w:sz w:val="22"/>
        </w:rPr>
        <w:t>したがって、</w:t>
      </w:r>
      <w:r w:rsidR="008A31C4" w:rsidRPr="00A15424">
        <w:rPr>
          <w:rFonts w:ascii="ＭＳ 明朝" w:eastAsia="ＭＳ 明朝" w:hAnsi="ＭＳ 明朝" w:hint="eastAsia"/>
          <w:sz w:val="22"/>
        </w:rPr>
        <w:t>入札者は、消費税及び地方消費税に係る課税事業者であるか免税事業者であるかを問わず、</w:t>
      </w:r>
      <w:r w:rsidR="001300E1" w:rsidRPr="00A15424">
        <w:rPr>
          <w:rFonts w:ascii="ＭＳ 明朝" w:eastAsia="ＭＳ 明朝" w:hAnsi="ＭＳ 明朝" w:hint="eastAsia"/>
          <w:sz w:val="22"/>
        </w:rPr>
        <w:t>入札金額算定書にて</w:t>
      </w:r>
      <w:r w:rsidR="008A31C4" w:rsidRPr="00A15424">
        <w:rPr>
          <w:rFonts w:ascii="ＭＳ 明朝" w:eastAsia="ＭＳ 明朝" w:hAnsi="ＭＳ 明朝" w:hint="eastAsia"/>
          <w:sz w:val="22"/>
        </w:rPr>
        <w:t>見積もった契約希望金額</w:t>
      </w:r>
      <w:r w:rsidR="001300E1" w:rsidRPr="00A15424">
        <w:rPr>
          <w:rFonts w:ascii="ＭＳ 明朝" w:eastAsia="ＭＳ 明朝" w:hAnsi="ＭＳ 明朝" w:hint="eastAsia"/>
          <w:sz w:val="22"/>
        </w:rPr>
        <w:t>（総価）</w:t>
      </w:r>
      <w:r w:rsidR="008A31C4" w:rsidRPr="00A15424">
        <w:rPr>
          <w:rFonts w:ascii="ＭＳ 明朝" w:eastAsia="ＭＳ 明朝" w:hAnsi="ＭＳ 明朝" w:hint="eastAsia"/>
          <w:sz w:val="22"/>
        </w:rPr>
        <w:t>の１</w:t>
      </w:r>
      <w:r w:rsidR="0076179F" w:rsidRPr="00A15424">
        <w:rPr>
          <w:rFonts w:ascii="ＭＳ 明朝" w:eastAsia="ＭＳ 明朝" w:hAnsi="ＭＳ 明朝" w:hint="eastAsia"/>
          <w:sz w:val="22"/>
        </w:rPr>
        <w:t>１０</w:t>
      </w:r>
      <w:r w:rsidR="008A31C4" w:rsidRPr="00A15424">
        <w:rPr>
          <w:rFonts w:ascii="ＭＳ 明朝" w:eastAsia="ＭＳ 明朝" w:hAnsi="ＭＳ 明朝" w:hint="eastAsia"/>
          <w:sz w:val="22"/>
        </w:rPr>
        <w:t>分の１００に相当する金額を入札書に記載すること。</w:t>
      </w:r>
    </w:p>
    <w:p w:rsidR="00687D39" w:rsidRPr="00A15424" w:rsidRDefault="00687D39" w:rsidP="00671F96">
      <w:pPr>
        <w:ind w:left="1980" w:hangingChars="900" w:hanging="1980"/>
        <w:rPr>
          <w:rFonts w:ascii="ＭＳ 明朝" w:eastAsia="ＭＳ 明朝" w:hAnsi="ＭＳ 明朝"/>
          <w:sz w:val="22"/>
        </w:rPr>
      </w:pPr>
      <w:r w:rsidRPr="00A15424">
        <w:rPr>
          <w:rFonts w:ascii="ＭＳ 明朝" w:eastAsia="ＭＳ 明朝" w:hAnsi="ＭＳ 明朝" w:hint="eastAsia"/>
          <w:sz w:val="22"/>
        </w:rPr>
        <w:t xml:space="preserve">　　イ　入札書提出</w:t>
      </w:r>
      <w:r w:rsidR="008B4D68" w:rsidRPr="00A15424">
        <w:rPr>
          <w:rFonts w:ascii="ＭＳ 明朝" w:eastAsia="ＭＳ 明朝" w:hAnsi="ＭＳ 明朝" w:hint="eastAsia"/>
          <w:sz w:val="22"/>
        </w:rPr>
        <w:t>期限</w:t>
      </w:r>
      <w:r w:rsidRPr="00A15424">
        <w:rPr>
          <w:rFonts w:ascii="ＭＳ 明朝" w:eastAsia="ＭＳ 明朝" w:hAnsi="ＭＳ 明朝" w:hint="eastAsia"/>
          <w:sz w:val="22"/>
        </w:rPr>
        <w:t xml:space="preserve">　</w:t>
      </w:r>
    </w:p>
    <w:p w:rsidR="00687D39" w:rsidRPr="00A15424" w:rsidRDefault="0076179F" w:rsidP="0076179F">
      <w:pPr>
        <w:ind w:firstLineChars="400" w:firstLine="880"/>
        <w:rPr>
          <w:rFonts w:ascii="ＭＳ 明朝" w:eastAsia="ＭＳ 明朝" w:hAnsi="ＭＳ 明朝"/>
          <w:sz w:val="22"/>
        </w:rPr>
      </w:pPr>
      <w:r w:rsidRPr="00A15424">
        <w:rPr>
          <w:rFonts w:ascii="ＭＳ 明朝" w:eastAsia="ＭＳ 明朝" w:hAnsi="ＭＳ 明朝" w:hint="eastAsia"/>
          <w:sz w:val="22"/>
        </w:rPr>
        <w:t>令和</w:t>
      </w:r>
      <w:r w:rsidR="004F51A0" w:rsidRPr="00A15424">
        <w:rPr>
          <w:rFonts w:ascii="ＭＳ 明朝" w:eastAsia="ＭＳ 明朝" w:hAnsi="ＭＳ 明朝" w:hint="eastAsia"/>
          <w:sz w:val="22"/>
        </w:rPr>
        <w:t>３</w:t>
      </w:r>
      <w:r w:rsidRPr="00A15424">
        <w:rPr>
          <w:rFonts w:ascii="ＭＳ 明朝" w:eastAsia="ＭＳ 明朝" w:hAnsi="ＭＳ 明朝" w:hint="eastAsia"/>
          <w:sz w:val="22"/>
        </w:rPr>
        <w:t>年</w:t>
      </w:r>
      <w:r w:rsidR="00141EAF" w:rsidRPr="00A15424">
        <w:rPr>
          <w:rFonts w:ascii="ＭＳ 明朝" w:eastAsia="ＭＳ 明朝" w:hAnsi="ＭＳ 明朝" w:hint="eastAsia"/>
          <w:sz w:val="22"/>
        </w:rPr>
        <w:t>２</w:t>
      </w:r>
      <w:r w:rsidR="00687D39" w:rsidRPr="00A15424">
        <w:rPr>
          <w:rFonts w:ascii="ＭＳ 明朝" w:eastAsia="ＭＳ 明朝" w:hAnsi="ＭＳ 明朝" w:hint="eastAsia"/>
          <w:sz w:val="22"/>
        </w:rPr>
        <w:t>月</w:t>
      </w:r>
      <w:r w:rsidR="004F51A0" w:rsidRPr="00A15424">
        <w:rPr>
          <w:rFonts w:ascii="ＭＳ 明朝" w:eastAsia="ＭＳ 明朝" w:hAnsi="ＭＳ 明朝" w:hint="eastAsia"/>
          <w:sz w:val="22"/>
        </w:rPr>
        <w:t>２４</w:t>
      </w:r>
      <w:r w:rsidR="00687D39" w:rsidRPr="00A15424">
        <w:rPr>
          <w:rFonts w:ascii="ＭＳ 明朝" w:eastAsia="ＭＳ 明朝" w:hAnsi="ＭＳ 明朝" w:hint="eastAsia"/>
          <w:sz w:val="22"/>
        </w:rPr>
        <w:t>日（</w:t>
      </w:r>
      <w:r w:rsidR="004F51A0" w:rsidRPr="00A15424">
        <w:rPr>
          <w:rFonts w:ascii="ＭＳ 明朝" w:eastAsia="ＭＳ 明朝" w:hAnsi="ＭＳ 明朝" w:hint="eastAsia"/>
          <w:sz w:val="22"/>
        </w:rPr>
        <w:t>水</w:t>
      </w:r>
      <w:r w:rsidR="00687D39" w:rsidRPr="00A15424">
        <w:rPr>
          <w:rFonts w:ascii="ＭＳ 明朝" w:eastAsia="ＭＳ 明朝" w:hAnsi="ＭＳ 明朝" w:hint="eastAsia"/>
          <w:sz w:val="22"/>
        </w:rPr>
        <w:t>）まで（※</w:t>
      </w:r>
      <w:r w:rsidR="004F51A0" w:rsidRPr="00A15424">
        <w:rPr>
          <w:rFonts w:ascii="ＭＳ 明朝" w:eastAsia="ＭＳ 明朝" w:hAnsi="ＭＳ 明朝" w:hint="eastAsia"/>
          <w:sz w:val="22"/>
        </w:rPr>
        <w:t>午後５</w:t>
      </w:r>
      <w:r w:rsidR="00687D39" w:rsidRPr="00A15424">
        <w:rPr>
          <w:rFonts w:ascii="ＭＳ 明朝" w:eastAsia="ＭＳ 明朝" w:hAnsi="ＭＳ 明朝" w:hint="eastAsia"/>
          <w:sz w:val="22"/>
        </w:rPr>
        <w:t>時必着。）</w:t>
      </w:r>
    </w:p>
    <w:p w:rsidR="00687D39" w:rsidRPr="00A15424" w:rsidRDefault="00687D39" w:rsidP="00671F96">
      <w:pPr>
        <w:ind w:left="880" w:hangingChars="400" w:hanging="880"/>
        <w:rPr>
          <w:rFonts w:ascii="ＭＳ 明朝" w:eastAsia="ＭＳ 明朝" w:hAnsi="ＭＳ 明朝"/>
          <w:sz w:val="22"/>
        </w:rPr>
      </w:pPr>
      <w:r w:rsidRPr="00A15424">
        <w:rPr>
          <w:rFonts w:ascii="ＭＳ 明朝" w:eastAsia="ＭＳ 明朝" w:hAnsi="ＭＳ 明朝" w:hint="eastAsia"/>
          <w:sz w:val="22"/>
        </w:rPr>
        <w:t xml:space="preserve">　　ウ　提出場所　</w:t>
      </w:r>
    </w:p>
    <w:p w:rsidR="00687D39" w:rsidRPr="00A15424" w:rsidRDefault="00687D39" w:rsidP="00687D39">
      <w:pPr>
        <w:ind w:leftChars="400" w:left="840"/>
        <w:rPr>
          <w:rFonts w:ascii="ＭＳ 明朝" w:eastAsia="ＭＳ 明朝" w:hAnsi="ＭＳ 明朝"/>
          <w:sz w:val="22"/>
        </w:rPr>
      </w:pPr>
      <w:r w:rsidRPr="00A15424">
        <w:rPr>
          <w:rFonts w:ascii="ＭＳ 明朝" w:eastAsia="ＭＳ 明朝" w:hAnsi="ＭＳ 明朝" w:hint="eastAsia"/>
          <w:sz w:val="22"/>
        </w:rPr>
        <w:t>３の（１）に同じ。</w:t>
      </w:r>
    </w:p>
    <w:p w:rsidR="008A31C4" w:rsidRPr="00A15424" w:rsidRDefault="00687D39" w:rsidP="008A31C4">
      <w:pPr>
        <w:rPr>
          <w:rFonts w:ascii="ＭＳ 明朝" w:eastAsia="ＭＳ 明朝" w:hAnsi="ＭＳ 明朝"/>
          <w:sz w:val="22"/>
        </w:rPr>
      </w:pPr>
      <w:r w:rsidRPr="00A15424">
        <w:rPr>
          <w:rFonts w:ascii="ＭＳ 明朝" w:eastAsia="ＭＳ 明朝" w:hAnsi="ＭＳ 明朝" w:hint="eastAsia"/>
          <w:sz w:val="22"/>
        </w:rPr>
        <w:t xml:space="preserve">　　エ</w:t>
      </w:r>
      <w:r w:rsidR="008A31C4" w:rsidRPr="00A15424">
        <w:rPr>
          <w:rFonts w:ascii="ＭＳ 明朝" w:eastAsia="ＭＳ 明朝" w:hAnsi="ＭＳ 明朝" w:hint="eastAsia"/>
          <w:sz w:val="22"/>
        </w:rPr>
        <w:t xml:space="preserve">　入札保証金及び契約保証金</w:t>
      </w:r>
    </w:p>
    <w:p w:rsidR="008A31C4" w:rsidRPr="00A15424" w:rsidRDefault="008A31C4" w:rsidP="00671F96">
      <w:pPr>
        <w:ind w:left="880" w:hangingChars="400" w:hanging="880"/>
        <w:rPr>
          <w:rFonts w:ascii="ＭＳ 明朝" w:eastAsia="ＭＳ 明朝" w:hAnsi="ＭＳ 明朝"/>
          <w:sz w:val="22"/>
        </w:rPr>
      </w:pPr>
      <w:r w:rsidRPr="00A15424">
        <w:rPr>
          <w:rFonts w:ascii="ＭＳ 明朝" w:eastAsia="ＭＳ 明朝" w:hAnsi="ＭＳ 明朝" w:hint="eastAsia"/>
          <w:sz w:val="22"/>
        </w:rPr>
        <w:t xml:space="preserve">　　　　免除とする。</w:t>
      </w:r>
    </w:p>
    <w:p w:rsidR="008A31C4" w:rsidRPr="00A15424" w:rsidRDefault="00687D39" w:rsidP="00671F96">
      <w:pPr>
        <w:ind w:left="880" w:hangingChars="400" w:hanging="880"/>
        <w:rPr>
          <w:rFonts w:ascii="ＭＳ 明朝" w:eastAsia="ＭＳ 明朝" w:hAnsi="ＭＳ 明朝"/>
          <w:sz w:val="22"/>
        </w:rPr>
      </w:pPr>
      <w:r w:rsidRPr="00A15424">
        <w:rPr>
          <w:rFonts w:ascii="ＭＳ 明朝" w:eastAsia="ＭＳ 明朝" w:hAnsi="ＭＳ 明朝" w:hint="eastAsia"/>
          <w:sz w:val="22"/>
        </w:rPr>
        <w:t xml:space="preserve">　　オ</w:t>
      </w:r>
      <w:r w:rsidR="008A31C4" w:rsidRPr="00A15424">
        <w:rPr>
          <w:rFonts w:ascii="ＭＳ 明朝" w:eastAsia="ＭＳ 明朝" w:hAnsi="ＭＳ 明朝" w:hint="eastAsia"/>
          <w:sz w:val="22"/>
        </w:rPr>
        <w:t xml:space="preserve">　落札者の決定方法</w:t>
      </w:r>
    </w:p>
    <w:p w:rsidR="008A31C4" w:rsidRPr="00A15424" w:rsidRDefault="008A31C4" w:rsidP="008A31C4">
      <w:pPr>
        <w:ind w:leftChars="400" w:left="840"/>
        <w:rPr>
          <w:rFonts w:ascii="ＭＳ 明朝" w:eastAsia="ＭＳ 明朝" w:hAnsi="ＭＳ 明朝"/>
          <w:sz w:val="22"/>
        </w:rPr>
      </w:pPr>
      <w:r w:rsidRPr="00A15424">
        <w:rPr>
          <w:rFonts w:ascii="ＭＳ 明朝" w:eastAsia="ＭＳ 明朝" w:hAnsi="ＭＳ 明朝" w:hint="eastAsia"/>
          <w:sz w:val="22"/>
        </w:rPr>
        <w:t>予定価格に</w:t>
      </w:r>
      <w:r w:rsidR="0076179F" w:rsidRPr="00A15424">
        <w:rPr>
          <w:rFonts w:ascii="ＭＳ 明朝" w:eastAsia="ＭＳ 明朝" w:hAnsi="ＭＳ 明朝" w:hint="eastAsia"/>
          <w:sz w:val="22"/>
        </w:rPr>
        <w:t>１１０</w:t>
      </w:r>
      <w:r w:rsidRPr="00A15424">
        <w:rPr>
          <w:rFonts w:ascii="ＭＳ 明朝" w:eastAsia="ＭＳ 明朝" w:hAnsi="ＭＳ 明朝" w:hint="eastAsia"/>
          <w:sz w:val="22"/>
        </w:rPr>
        <w:t>分の１００を乗じて得た額の</w:t>
      </w:r>
      <w:r w:rsidR="00687D39" w:rsidRPr="00A15424">
        <w:rPr>
          <w:rFonts w:ascii="ＭＳ 明朝" w:eastAsia="ＭＳ 明朝" w:hAnsi="ＭＳ 明朝" w:hint="eastAsia"/>
          <w:sz w:val="22"/>
        </w:rPr>
        <w:t>範囲内で、最低の入札書記載金額をもって入札した者を落札者とする</w:t>
      </w:r>
      <w:r w:rsidR="00827CAD" w:rsidRPr="00A15424">
        <w:rPr>
          <w:rFonts w:ascii="ＭＳ 明朝" w:eastAsia="ＭＳ 明朝" w:hAnsi="ＭＳ 明朝" w:hint="eastAsia"/>
          <w:sz w:val="22"/>
        </w:rPr>
        <w:t>。ただし</w:t>
      </w:r>
      <w:r w:rsidR="00687D39" w:rsidRPr="00A15424">
        <w:rPr>
          <w:rFonts w:ascii="ＭＳ 明朝" w:eastAsia="ＭＳ 明朝" w:hAnsi="ＭＳ 明朝" w:hint="eastAsia"/>
          <w:sz w:val="22"/>
        </w:rPr>
        <w:t>、落札者決定後、総価と内訳単価の相違等、入札</w:t>
      </w:r>
      <w:r w:rsidR="0083240D" w:rsidRPr="00A15424">
        <w:rPr>
          <w:rFonts w:ascii="ＭＳ 明朝" w:eastAsia="ＭＳ 明朝" w:hAnsi="ＭＳ 明朝" w:hint="eastAsia"/>
          <w:sz w:val="22"/>
        </w:rPr>
        <w:t>内容</w:t>
      </w:r>
      <w:r w:rsidR="00687D39" w:rsidRPr="00A15424">
        <w:rPr>
          <w:rFonts w:ascii="ＭＳ 明朝" w:eastAsia="ＭＳ 明朝" w:hAnsi="ＭＳ 明朝" w:hint="eastAsia"/>
          <w:sz w:val="22"/>
        </w:rPr>
        <w:t>に齟齬があった時は、落札者と契約を締結しない場合がある。</w:t>
      </w:r>
    </w:p>
    <w:p w:rsidR="0076179F" w:rsidRPr="00A15424" w:rsidRDefault="008A31C4" w:rsidP="0076179F">
      <w:pPr>
        <w:ind w:left="880" w:hangingChars="400" w:hanging="880"/>
        <w:rPr>
          <w:rFonts w:ascii="ＭＳ 明朝" w:eastAsia="ＭＳ 明朝" w:hAnsi="ＭＳ 明朝"/>
          <w:sz w:val="22"/>
        </w:rPr>
      </w:pPr>
      <w:r w:rsidRPr="00A15424">
        <w:rPr>
          <w:rFonts w:ascii="ＭＳ 明朝" w:eastAsia="ＭＳ 明朝" w:hAnsi="ＭＳ 明朝" w:hint="eastAsia"/>
          <w:sz w:val="22"/>
        </w:rPr>
        <w:t xml:space="preserve">　　</w:t>
      </w:r>
      <w:r w:rsidR="00687D39" w:rsidRPr="00A15424">
        <w:rPr>
          <w:rFonts w:ascii="ＭＳ 明朝" w:eastAsia="ＭＳ 明朝" w:hAnsi="ＭＳ 明朝" w:hint="eastAsia"/>
          <w:sz w:val="22"/>
        </w:rPr>
        <w:t>カ</w:t>
      </w:r>
      <w:r w:rsidRPr="00A15424">
        <w:rPr>
          <w:rFonts w:ascii="ＭＳ 明朝" w:eastAsia="ＭＳ 明朝" w:hAnsi="ＭＳ 明朝" w:hint="eastAsia"/>
          <w:sz w:val="22"/>
        </w:rPr>
        <w:t xml:space="preserve">　</w:t>
      </w:r>
      <w:r w:rsidR="0076179F" w:rsidRPr="00A15424">
        <w:rPr>
          <w:rFonts w:ascii="ＭＳ 明朝" w:eastAsia="ＭＳ 明朝" w:hAnsi="ＭＳ 明朝" w:hint="eastAsia"/>
          <w:sz w:val="22"/>
        </w:rPr>
        <w:t>入札又は開札の中止</w:t>
      </w:r>
    </w:p>
    <w:p w:rsidR="0076179F" w:rsidRPr="00A15424" w:rsidRDefault="0076179F" w:rsidP="0076179F">
      <w:pPr>
        <w:ind w:left="880" w:hangingChars="400" w:hanging="880"/>
        <w:rPr>
          <w:rFonts w:ascii="ＭＳ 明朝" w:eastAsia="ＭＳ 明朝" w:hAnsi="ＭＳ 明朝"/>
          <w:sz w:val="22"/>
        </w:rPr>
      </w:pPr>
      <w:r w:rsidRPr="00A15424">
        <w:rPr>
          <w:rFonts w:ascii="ＭＳ 明朝" w:eastAsia="ＭＳ 明朝" w:hAnsi="ＭＳ 明朝" w:hint="eastAsia"/>
          <w:sz w:val="22"/>
        </w:rPr>
        <w:t xml:space="preserve">　　　　天災その他やむを得ない理由により、入札又は開札を行うことが出来ないときは、これを中止する。この中止による損害は、入札者の負担とする。</w:t>
      </w:r>
    </w:p>
    <w:p w:rsidR="0076179F" w:rsidRPr="00A15424" w:rsidRDefault="008A31C4" w:rsidP="0076179F">
      <w:pPr>
        <w:ind w:left="880" w:hangingChars="400" w:hanging="880"/>
        <w:rPr>
          <w:rFonts w:ascii="ＭＳ 明朝" w:eastAsia="ＭＳ 明朝" w:hAnsi="ＭＳ 明朝"/>
          <w:sz w:val="22"/>
        </w:rPr>
      </w:pPr>
      <w:r w:rsidRPr="00A15424">
        <w:rPr>
          <w:rFonts w:ascii="ＭＳ 明朝" w:eastAsia="ＭＳ 明朝" w:hAnsi="ＭＳ 明朝" w:hint="eastAsia"/>
          <w:sz w:val="22"/>
        </w:rPr>
        <w:t xml:space="preserve">　　</w:t>
      </w:r>
      <w:r w:rsidR="00687D39" w:rsidRPr="00A15424">
        <w:rPr>
          <w:rFonts w:ascii="ＭＳ 明朝" w:eastAsia="ＭＳ 明朝" w:hAnsi="ＭＳ 明朝" w:hint="eastAsia"/>
          <w:sz w:val="22"/>
        </w:rPr>
        <w:t>キ</w:t>
      </w:r>
      <w:r w:rsidRPr="00A15424">
        <w:rPr>
          <w:rFonts w:ascii="ＭＳ 明朝" w:eastAsia="ＭＳ 明朝" w:hAnsi="ＭＳ 明朝" w:hint="eastAsia"/>
          <w:sz w:val="22"/>
        </w:rPr>
        <w:t xml:space="preserve">　</w:t>
      </w:r>
      <w:r w:rsidR="0076179F" w:rsidRPr="00A15424">
        <w:rPr>
          <w:rFonts w:ascii="ＭＳ 明朝" w:eastAsia="ＭＳ 明朝" w:hAnsi="ＭＳ 明朝" w:hint="eastAsia"/>
          <w:sz w:val="22"/>
        </w:rPr>
        <w:t>落札の無効</w:t>
      </w:r>
    </w:p>
    <w:p w:rsidR="0076179F" w:rsidRPr="00A15424" w:rsidRDefault="0076179F" w:rsidP="0076179F">
      <w:pPr>
        <w:ind w:left="880" w:hangingChars="400" w:hanging="880"/>
        <w:rPr>
          <w:rFonts w:ascii="ＭＳ 明朝" w:eastAsia="ＭＳ 明朝" w:hAnsi="ＭＳ 明朝"/>
          <w:sz w:val="22"/>
        </w:rPr>
      </w:pPr>
      <w:r w:rsidRPr="00A15424">
        <w:rPr>
          <w:rFonts w:ascii="ＭＳ 明朝" w:eastAsia="ＭＳ 明朝" w:hAnsi="ＭＳ 明朝" w:hint="eastAsia"/>
          <w:sz w:val="22"/>
        </w:rPr>
        <w:t xml:space="preserve">　　　　落札者は、落札の通知を受けた日から、原則として１週間以内に契約を締結しなければ、その落札は無効とする。</w:t>
      </w:r>
    </w:p>
    <w:p w:rsidR="00126374" w:rsidRPr="00A15424" w:rsidRDefault="00126374" w:rsidP="00126374">
      <w:pPr>
        <w:rPr>
          <w:rFonts w:ascii="ＭＳ 明朝" w:eastAsia="ＭＳ 明朝" w:hAnsi="ＭＳ 明朝"/>
          <w:sz w:val="22"/>
        </w:rPr>
      </w:pPr>
    </w:p>
    <w:p w:rsidR="00126374" w:rsidRPr="00A15424" w:rsidRDefault="00126374" w:rsidP="00126374">
      <w:pPr>
        <w:ind w:left="880" w:hangingChars="400" w:hanging="880"/>
        <w:rPr>
          <w:rFonts w:ascii="ＭＳ 明朝" w:eastAsia="ＭＳ 明朝" w:hAnsi="ＭＳ 明朝"/>
          <w:sz w:val="22"/>
        </w:rPr>
      </w:pPr>
      <w:r w:rsidRPr="00A15424">
        <w:rPr>
          <w:rFonts w:ascii="ＭＳ 明朝" w:eastAsia="ＭＳ 明朝" w:hAnsi="ＭＳ 明朝" w:hint="eastAsia"/>
          <w:sz w:val="22"/>
        </w:rPr>
        <w:t>３　開札に関する事項</w:t>
      </w:r>
    </w:p>
    <w:p w:rsidR="00126374" w:rsidRPr="00A15424" w:rsidRDefault="00126374" w:rsidP="00126374">
      <w:pPr>
        <w:ind w:leftChars="200" w:left="860" w:hangingChars="200" w:hanging="440"/>
        <w:rPr>
          <w:rFonts w:ascii="ＭＳ 明朝" w:eastAsia="ＭＳ 明朝" w:hAnsi="ＭＳ 明朝"/>
          <w:sz w:val="22"/>
        </w:rPr>
      </w:pPr>
      <w:r w:rsidRPr="00A15424">
        <w:rPr>
          <w:rFonts w:ascii="ＭＳ 明朝" w:eastAsia="ＭＳ 明朝" w:hAnsi="ＭＳ 明朝" w:hint="eastAsia"/>
          <w:sz w:val="22"/>
        </w:rPr>
        <w:t>ア　開札の日時及び場所</w:t>
      </w:r>
    </w:p>
    <w:p w:rsidR="00126374" w:rsidRPr="00A15424" w:rsidRDefault="00126374" w:rsidP="00126374">
      <w:pPr>
        <w:ind w:leftChars="300" w:left="850" w:hangingChars="100" w:hanging="220"/>
        <w:rPr>
          <w:rFonts w:ascii="ＭＳ 明朝" w:eastAsia="ＭＳ 明朝" w:hAnsi="ＭＳ 明朝"/>
          <w:sz w:val="22"/>
        </w:rPr>
      </w:pPr>
      <w:r w:rsidRPr="00A15424">
        <w:rPr>
          <w:rFonts w:ascii="ＭＳ 明朝" w:eastAsia="ＭＳ 明朝" w:hAnsi="ＭＳ 明朝" w:hint="eastAsia"/>
          <w:sz w:val="22"/>
        </w:rPr>
        <w:t xml:space="preserve">　日　時　</w:t>
      </w:r>
      <w:r w:rsidR="0076179F" w:rsidRPr="00A15424">
        <w:rPr>
          <w:rFonts w:ascii="ＭＳ 明朝" w:eastAsia="ＭＳ 明朝" w:hAnsi="ＭＳ 明朝" w:hint="eastAsia"/>
          <w:sz w:val="22"/>
        </w:rPr>
        <w:t>令和</w:t>
      </w:r>
      <w:r w:rsidR="004F51A0" w:rsidRPr="00A15424">
        <w:rPr>
          <w:rFonts w:ascii="ＭＳ 明朝" w:eastAsia="ＭＳ 明朝" w:hAnsi="ＭＳ 明朝" w:hint="eastAsia"/>
          <w:sz w:val="22"/>
        </w:rPr>
        <w:t>３</w:t>
      </w:r>
      <w:r w:rsidR="0076179F" w:rsidRPr="00A15424">
        <w:rPr>
          <w:rFonts w:ascii="ＭＳ 明朝" w:eastAsia="ＭＳ 明朝" w:hAnsi="ＭＳ 明朝" w:hint="eastAsia"/>
          <w:sz w:val="22"/>
        </w:rPr>
        <w:t>年</w:t>
      </w:r>
      <w:r w:rsidR="00FD549E" w:rsidRPr="00A15424">
        <w:rPr>
          <w:rFonts w:ascii="ＭＳ 明朝" w:eastAsia="ＭＳ 明朝" w:hAnsi="ＭＳ 明朝" w:hint="eastAsia"/>
          <w:sz w:val="22"/>
        </w:rPr>
        <w:t>２</w:t>
      </w:r>
      <w:r w:rsidRPr="00A15424">
        <w:rPr>
          <w:rFonts w:ascii="ＭＳ 明朝" w:eastAsia="ＭＳ 明朝" w:hAnsi="ＭＳ 明朝" w:hint="eastAsia"/>
          <w:sz w:val="22"/>
        </w:rPr>
        <w:t>月</w:t>
      </w:r>
      <w:r w:rsidR="004F51A0" w:rsidRPr="00A15424">
        <w:rPr>
          <w:rFonts w:ascii="ＭＳ 明朝" w:eastAsia="ＭＳ 明朝" w:hAnsi="ＭＳ 明朝" w:hint="eastAsia"/>
          <w:sz w:val="22"/>
        </w:rPr>
        <w:t>２５</w:t>
      </w:r>
      <w:r w:rsidRPr="00A15424">
        <w:rPr>
          <w:rFonts w:ascii="ＭＳ 明朝" w:eastAsia="ＭＳ 明朝" w:hAnsi="ＭＳ 明朝" w:hint="eastAsia"/>
          <w:sz w:val="22"/>
        </w:rPr>
        <w:t>日（</w:t>
      </w:r>
      <w:r w:rsidR="004F51A0" w:rsidRPr="00A15424">
        <w:rPr>
          <w:rFonts w:ascii="ＭＳ 明朝" w:eastAsia="ＭＳ 明朝" w:hAnsi="ＭＳ 明朝" w:hint="eastAsia"/>
          <w:sz w:val="22"/>
        </w:rPr>
        <w:t>木</w:t>
      </w:r>
      <w:r w:rsidRPr="00A15424">
        <w:rPr>
          <w:rFonts w:ascii="ＭＳ 明朝" w:eastAsia="ＭＳ 明朝" w:hAnsi="ＭＳ 明朝" w:hint="eastAsia"/>
          <w:sz w:val="22"/>
        </w:rPr>
        <w:t>）　午後</w:t>
      </w:r>
      <w:r w:rsidR="00FD549E" w:rsidRPr="00A15424">
        <w:rPr>
          <w:rFonts w:ascii="ＭＳ 明朝" w:eastAsia="ＭＳ 明朝" w:hAnsi="ＭＳ 明朝" w:hint="eastAsia"/>
          <w:sz w:val="22"/>
        </w:rPr>
        <w:t>２</w:t>
      </w:r>
      <w:r w:rsidRPr="00A15424">
        <w:rPr>
          <w:rFonts w:ascii="ＭＳ 明朝" w:eastAsia="ＭＳ 明朝" w:hAnsi="ＭＳ 明朝" w:hint="eastAsia"/>
          <w:sz w:val="22"/>
        </w:rPr>
        <w:t>時</w:t>
      </w:r>
      <w:r w:rsidR="004F51A0" w:rsidRPr="00A15424">
        <w:rPr>
          <w:rFonts w:ascii="ＭＳ 明朝" w:eastAsia="ＭＳ 明朝" w:hAnsi="ＭＳ 明朝" w:hint="eastAsia"/>
          <w:sz w:val="22"/>
        </w:rPr>
        <w:t>３</w:t>
      </w:r>
      <w:r w:rsidR="00141EAF" w:rsidRPr="00A15424">
        <w:rPr>
          <w:rFonts w:ascii="ＭＳ 明朝" w:eastAsia="ＭＳ 明朝" w:hAnsi="ＭＳ 明朝" w:hint="eastAsia"/>
          <w:sz w:val="22"/>
        </w:rPr>
        <w:t>０分</w:t>
      </w:r>
    </w:p>
    <w:p w:rsidR="00FD549E" w:rsidRPr="00A15424" w:rsidRDefault="00126374" w:rsidP="00126374">
      <w:pPr>
        <w:ind w:leftChars="400" w:left="840"/>
        <w:rPr>
          <w:rFonts w:ascii="ＭＳ 明朝" w:eastAsia="ＭＳ 明朝" w:hAnsi="ＭＳ 明朝"/>
          <w:sz w:val="22"/>
        </w:rPr>
      </w:pPr>
      <w:r w:rsidRPr="00A15424">
        <w:rPr>
          <w:rFonts w:ascii="ＭＳ 明朝" w:eastAsia="ＭＳ 明朝" w:hAnsi="ＭＳ 明朝" w:hint="eastAsia"/>
          <w:sz w:val="22"/>
        </w:rPr>
        <w:t xml:space="preserve">場　所　</w:t>
      </w:r>
      <w:r w:rsidR="00FD549E" w:rsidRPr="00A15424">
        <w:rPr>
          <w:rFonts w:ascii="ＭＳ 明朝" w:eastAsia="ＭＳ 明朝" w:hAnsi="ＭＳ 明朝" w:hint="eastAsia"/>
          <w:sz w:val="22"/>
        </w:rPr>
        <w:t>岐阜県高山市国府町山本６１-１０</w:t>
      </w:r>
    </w:p>
    <w:p w:rsidR="00126374" w:rsidRPr="00A15424" w:rsidRDefault="00FD22C6" w:rsidP="00FD549E">
      <w:pPr>
        <w:ind w:leftChars="400" w:left="840" w:firstLineChars="600" w:firstLine="1320"/>
        <w:rPr>
          <w:rFonts w:ascii="ＭＳ 明朝" w:eastAsia="ＭＳ 明朝" w:hAnsi="ＭＳ 明朝"/>
          <w:sz w:val="22"/>
        </w:rPr>
      </w:pPr>
      <w:r w:rsidRPr="00A15424">
        <w:rPr>
          <w:rFonts w:ascii="ＭＳ 明朝" w:eastAsia="ＭＳ 明朝" w:hAnsi="ＭＳ 明朝" w:hint="eastAsia"/>
          <w:sz w:val="22"/>
        </w:rPr>
        <w:t>古川国府給食センター利用組合</w:t>
      </w:r>
      <w:r w:rsidR="0076179F" w:rsidRPr="00A15424">
        <w:rPr>
          <w:rFonts w:ascii="ＭＳ 明朝" w:eastAsia="ＭＳ 明朝" w:hAnsi="ＭＳ 明朝" w:hint="eastAsia"/>
          <w:sz w:val="22"/>
        </w:rPr>
        <w:t xml:space="preserve">　</w:t>
      </w:r>
      <w:r w:rsidR="00126374" w:rsidRPr="00A15424">
        <w:rPr>
          <w:rFonts w:ascii="ＭＳ 明朝" w:eastAsia="ＭＳ 明朝" w:hAnsi="ＭＳ 明朝" w:hint="eastAsia"/>
          <w:sz w:val="22"/>
        </w:rPr>
        <w:t>会議室</w:t>
      </w:r>
    </w:p>
    <w:p w:rsidR="00126374" w:rsidRPr="00A15424" w:rsidRDefault="00126374" w:rsidP="00126374">
      <w:pPr>
        <w:ind w:left="880" w:hangingChars="400" w:hanging="880"/>
        <w:rPr>
          <w:rFonts w:ascii="ＭＳ 明朝" w:eastAsia="ＭＳ 明朝" w:hAnsi="ＭＳ 明朝"/>
          <w:sz w:val="22"/>
        </w:rPr>
      </w:pPr>
      <w:r w:rsidRPr="00A15424">
        <w:rPr>
          <w:rFonts w:ascii="ＭＳ 明朝" w:eastAsia="ＭＳ 明朝" w:hAnsi="ＭＳ 明朝" w:hint="eastAsia"/>
          <w:sz w:val="22"/>
        </w:rPr>
        <w:t xml:space="preserve">　　イ　開札は、入札者又はその代理人を立ち会わせて行うものとするが、この場合において、入札者又はその代理人が立ち会わないときは、当該入札事務に関係のない</w:t>
      </w:r>
      <w:r w:rsidR="00FD22C6" w:rsidRPr="00A15424">
        <w:rPr>
          <w:rFonts w:ascii="ＭＳ 明朝" w:eastAsia="ＭＳ 明朝" w:hAnsi="ＭＳ 明朝" w:hint="eastAsia"/>
          <w:sz w:val="22"/>
        </w:rPr>
        <w:t>古川国府給食センター利用組合</w:t>
      </w:r>
      <w:r w:rsidRPr="00A15424">
        <w:rPr>
          <w:rFonts w:ascii="ＭＳ 明朝" w:eastAsia="ＭＳ 明朝" w:hAnsi="ＭＳ 明朝" w:hint="eastAsia"/>
          <w:sz w:val="22"/>
        </w:rPr>
        <w:t>職員に立ち会わせてこれを行う。</w:t>
      </w:r>
    </w:p>
    <w:p w:rsidR="00FD549E" w:rsidRPr="00A15424" w:rsidRDefault="00FD549E" w:rsidP="00126374">
      <w:pPr>
        <w:ind w:left="880" w:hangingChars="400" w:hanging="880"/>
        <w:rPr>
          <w:rFonts w:ascii="ＭＳ 明朝" w:eastAsia="ＭＳ 明朝" w:hAnsi="ＭＳ 明朝"/>
          <w:sz w:val="22"/>
        </w:rPr>
      </w:pPr>
      <w:r w:rsidRPr="00A15424">
        <w:rPr>
          <w:rFonts w:ascii="ＭＳ 明朝" w:eastAsia="ＭＳ 明朝" w:hAnsi="ＭＳ 明朝" w:hint="eastAsia"/>
          <w:sz w:val="22"/>
        </w:rPr>
        <w:t xml:space="preserve">　　ウ　入札書の郵送先</w:t>
      </w:r>
    </w:p>
    <w:p w:rsidR="00FD549E" w:rsidRPr="00A15424" w:rsidRDefault="00FD549E" w:rsidP="00126374">
      <w:pPr>
        <w:ind w:left="880" w:hangingChars="400" w:hanging="880"/>
        <w:rPr>
          <w:rFonts w:ascii="ＭＳ 明朝" w:eastAsia="ＭＳ 明朝" w:hAnsi="ＭＳ 明朝"/>
          <w:sz w:val="22"/>
        </w:rPr>
      </w:pPr>
      <w:r w:rsidRPr="00A15424">
        <w:rPr>
          <w:rFonts w:ascii="ＭＳ 明朝" w:eastAsia="ＭＳ 明朝" w:hAnsi="ＭＳ 明朝" w:hint="eastAsia"/>
          <w:sz w:val="22"/>
        </w:rPr>
        <w:t xml:space="preserve">　　　　　　郵便番号　509-4111　　</w:t>
      </w:r>
    </w:p>
    <w:p w:rsidR="00FD549E" w:rsidRPr="00A15424" w:rsidRDefault="00FD549E" w:rsidP="00FD549E">
      <w:pPr>
        <w:ind w:leftChars="400" w:left="840" w:firstLineChars="200" w:firstLine="440"/>
        <w:rPr>
          <w:rFonts w:ascii="ＭＳ 明朝" w:eastAsia="ＭＳ 明朝" w:hAnsi="ＭＳ 明朝"/>
          <w:sz w:val="22"/>
        </w:rPr>
      </w:pPr>
      <w:r w:rsidRPr="00A15424">
        <w:rPr>
          <w:rFonts w:ascii="ＭＳ 明朝" w:eastAsia="ＭＳ 明朝" w:hAnsi="ＭＳ 明朝" w:hint="eastAsia"/>
          <w:sz w:val="22"/>
        </w:rPr>
        <w:t>所在地　　岐阜県高山市国府町山本６１-１０</w:t>
      </w:r>
    </w:p>
    <w:p w:rsidR="00126374" w:rsidRPr="00A15424" w:rsidRDefault="00126374" w:rsidP="00126374">
      <w:pPr>
        <w:rPr>
          <w:rFonts w:ascii="ＭＳ 明朝" w:eastAsia="ＭＳ 明朝" w:hAnsi="ＭＳ 明朝"/>
          <w:sz w:val="22"/>
        </w:rPr>
      </w:pPr>
      <w:r w:rsidRPr="00A15424">
        <w:rPr>
          <w:rFonts w:ascii="ＭＳ 明朝" w:eastAsia="ＭＳ 明朝" w:hAnsi="ＭＳ 明朝" w:hint="eastAsia"/>
          <w:sz w:val="22"/>
        </w:rPr>
        <w:t xml:space="preserve">　</w:t>
      </w:r>
      <w:r w:rsidR="00FD549E" w:rsidRPr="00A15424">
        <w:rPr>
          <w:rFonts w:ascii="ＭＳ 明朝" w:eastAsia="ＭＳ 明朝" w:hAnsi="ＭＳ 明朝" w:hint="eastAsia"/>
          <w:sz w:val="22"/>
        </w:rPr>
        <w:t xml:space="preserve">　　　　　名称　　　古川国府給食センター利用組合</w:t>
      </w:r>
    </w:p>
    <w:p w:rsidR="00126374" w:rsidRPr="00A15424" w:rsidRDefault="00126374" w:rsidP="00126374">
      <w:pPr>
        <w:rPr>
          <w:rFonts w:ascii="ＭＳ 明朝" w:eastAsia="ＭＳ 明朝" w:hAnsi="ＭＳ 明朝"/>
          <w:sz w:val="22"/>
        </w:rPr>
      </w:pPr>
      <w:r w:rsidRPr="00A15424">
        <w:rPr>
          <w:rFonts w:ascii="ＭＳ 明朝" w:eastAsia="ＭＳ 明朝" w:hAnsi="ＭＳ 明朝" w:hint="eastAsia"/>
          <w:sz w:val="22"/>
        </w:rPr>
        <w:lastRenderedPageBreak/>
        <w:t>４　その他</w:t>
      </w:r>
    </w:p>
    <w:p w:rsidR="00126374" w:rsidRPr="00A15424" w:rsidRDefault="00126374" w:rsidP="00126374">
      <w:pPr>
        <w:rPr>
          <w:rFonts w:ascii="ＭＳ 明朝" w:eastAsia="ＭＳ 明朝" w:hAnsi="ＭＳ 明朝"/>
          <w:sz w:val="22"/>
        </w:rPr>
      </w:pPr>
      <w:r w:rsidRPr="00A15424">
        <w:rPr>
          <w:rFonts w:ascii="ＭＳ 明朝" w:eastAsia="ＭＳ 明朝" w:hAnsi="ＭＳ 明朝" w:hint="eastAsia"/>
          <w:sz w:val="22"/>
        </w:rPr>
        <w:t>（１）契約書作成の要否　【要】</w:t>
      </w:r>
    </w:p>
    <w:p w:rsidR="00126374" w:rsidRPr="00A15424" w:rsidRDefault="00126374" w:rsidP="00126374">
      <w:pPr>
        <w:ind w:left="660" w:hangingChars="300" w:hanging="660"/>
        <w:rPr>
          <w:rFonts w:ascii="ＭＳ 明朝" w:eastAsia="ＭＳ 明朝" w:hAnsi="ＭＳ 明朝"/>
          <w:sz w:val="22"/>
        </w:rPr>
      </w:pPr>
      <w:r w:rsidRPr="00A15424">
        <w:rPr>
          <w:rFonts w:ascii="ＭＳ 明朝" w:eastAsia="ＭＳ 明朝" w:hAnsi="ＭＳ 明朝" w:hint="eastAsia"/>
          <w:sz w:val="22"/>
        </w:rPr>
        <w:t>（２）談合情報があった場合は、談合の事実の有無に関わらず、その全てを公表することがある。</w:t>
      </w:r>
    </w:p>
    <w:p w:rsidR="00126374" w:rsidRPr="00A15424" w:rsidRDefault="00126374" w:rsidP="00126374">
      <w:pPr>
        <w:ind w:left="660" w:hangingChars="300" w:hanging="660"/>
        <w:rPr>
          <w:rFonts w:ascii="ＭＳ 明朝" w:eastAsia="ＭＳ 明朝" w:hAnsi="ＭＳ 明朝"/>
          <w:sz w:val="22"/>
        </w:rPr>
      </w:pPr>
      <w:r w:rsidRPr="00A15424">
        <w:rPr>
          <w:rFonts w:ascii="ＭＳ 明朝" w:eastAsia="ＭＳ 明朝" w:hAnsi="ＭＳ 明朝" w:hint="eastAsia"/>
          <w:sz w:val="22"/>
        </w:rPr>
        <w:t>（３）談合情報どおりの開札結果となった場合は、談合の事実の有無に関わらず、契約の締結をしないことがある。</w:t>
      </w:r>
    </w:p>
    <w:p w:rsidR="00126374" w:rsidRPr="00A15424" w:rsidRDefault="00126374" w:rsidP="00126374">
      <w:pPr>
        <w:ind w:left="660" w:hangingChars="300" w:hanging="660"/>
        <w:rPr>
          <w:rFonts w:ascii="ＭＳ 明朝" w:eastAsia="ＭＳ 明朝" w:hAnsi="ＭＳ 明朝"/>
          <w:sz w:val="22"/>
        </w:rPr>
      </w:pPr>
      <w:r w:rsidRPr="00A15424">
        <w:rPr>
          <w:rFonts w:ascii="ＭＳ 明朝" w:eastAsia="ＭＳ 明朝" w:hAnsi="ＭＳ 明朝" w:hint="eastAsia"/>
          <w:sz w:val="22"/>
        </w:rPr>
        <w:t>（４）業務に関する質問・回答に関する事項</w:t>
      </w:r>
    </w:p>
    <w:p w:rsidR="00FB757C" w:rsidRPr="00A15424" w:rsidRDefault="00126374" w:rsidP="00126374">
      <w:pPr>
        <w:ind w:left="660" w:hangingChars="300" w:hanging="660"/>
        <w:rPr>
          <w:rFonts w:ascii="ＭＳ 明朝" w:eastAsia="ＭＳ 明朝" w:hAnsi="ＭＳ 明朝"/>
          <w:sz w:val="22"/>
        </w:rPr>
      </w:pPr>
      <w:r w:rsidRPr="00A15424">
        <w:rPr>
          <w:rFonts w:ascii="ＭＳ 明朝" w:eastAsia="ＭＳ 明朝" w:hAnsi="ＭＳ 明朝" w:hint="eastAsia"/>
          <w:sz w:val="22"/>
        </w:rPr>
        <w:t xml:space="preserve">　　　質問の受付</w:t>
      </w:r>
      <w:r w:rsidR="00FD549E" w:rsidRPr="00A15424">
        <w:rPr>
          <w:rFonts w:ascii="ＭＳ 明朝" w:eastAsia="ＭＳ 明朝" w:hAnsi="ＭＳ 明朝" w:hint="eastAsia"/>
          <w:sz w:val="22"/>
        </w:rPr>
        <w:t>期限</w:t>
      </w:r>
      <w:r w:rsidRPr="00A15424">
        <w:rPr>
          <w:rFonts w:ascii="ＭＳ 明朝" w:eastAsia="ＭＳ 明朝" w:hAnsi="ＭＳ 明朝" w:hint="eastAsia"/>
          <w:sz w:val="22"/>
        </w:rPr>
        <w:t xml:space="preserve">　</w:t>
      </w:r>
      <w:r w:rsidR="0076179F" w:rsidRPr="00A15424">
        <w:rPr>
          <w:rFonts w:ascii="ＭＳ 明朝" w:eastAsia="ＭＳ 明朝" w:hAnsi="ＭＳ 明朝" w:hint="eastAsia"/>
          <w:sz w:val="22"/>
        </w:rPr>
        <w:t>令和</w:t>
      </w:r>
      <w:r w:rsidR="004F51A0" w:rsidRPr="00A15424">
        <w:rPr>
          <w:rFonts w:ascii="ＭＳ 明朝" w:eastAsia="ＭＳ 明朝" w:hAnsi="ＭＳ 明朝" w:hint="eastAsia"/>
          <w:sz w:val="22"/>
        </w:rPr>
        <w:t>３</w:t>
      </w:r>
      <w:r w:rsidR="0076179F" w:rsidRPr="00A15424">
        <w:rPr>
          <w:rFonts w:ascii="ＭＳ 明朝" w:eastAsia="ＭＳ 明朝" w:hAnsi="ＭＳ 明朝" w:hint="eastAsia"/>
          <w:sz w:val="22"/>
        </w:rPr>
        <w:t>年</w:t>
      </w:r>
      <w:r w:rsidR="00FD549E" w:rsidRPr="00A15424">
        <w:rPr>
          <w:rFonts w:ascii="ＭＳ 明朝" w:eastAsia="ＭＳ 明朝" w:hAnsi="ＭＳ 明朝" w:hint="eastAsia"/>
          <w:sz w:val="22"/>
        </w:rPr>
        <w:t>１</w:t>
      </w:r>
      <w:r w:rsidRPr="00A15424">
        <w:rPr>
          <w:rFonts w:ascii="ＭＳ 明朝" w:eastAsia="ＭＳ 明朝" w:hAnsi="ＭＳ 明朝" w:hint="eastAsia"/>
          <w:sz w:val="22"/>
        </w:rPr>
        <w:t>月</w:t>
      </w:r>
      <w:r w:rsidR="004F51A0" w:rsidRPr="00A15424">
        <w:rPr>
          <w:rFonts w:ascii="ＭＳ 明朝" w:eastAsia="ＭＳ 明朝" w:hAnsi="ＭＳ 明朝" w:hint="eastAsia"/>
          <w:sz w:val="22"/>
        </w:rPr>
        <w:t>２８</w:t>
      </w:r>
      <w:r w:rsidRPr="00A15424">
        <w:rPr>
          <w:rFonts w:ascii="ＭＳ 明朝" w:eastAsia="ＭＳ 明朝" w:hAnsi="ＭＳ 明朝" w:hint="eastAsia"/>
          <w:sz w:val="22"/>
        </w:rPr>
        <w:t>日（</w:t>
      </w:r>
      <w:r w:rsidR="004F51A0" w:rsidRPr="00A15424">
        <w:rPr>
          <w:rFonts w:ascii="ＭＳ 明朝" w:eastAsia="ＭＳ 明朝" w:hAnsi="ＭＳ 明朝" w:hint="eastAsia"/>
          <w:sz w:val="22"/>
        </w:rPr>
        <w:t>木</w:t>
      </w:r>
      <w:r w:rsidRPr="00A15424">
        <w:rPr>
          <w:rFonts w:ascii="ＭＳ 明朝" w:eastAsia="ＭＳ 明朝" w:hAnsi="ＭＳ 明朝" w:hint="eastAsia"/>
          <w:sz w:val="22"/>
        </w:rPr>
        <w:t>）</w:t>
      </w:r>
      <w:r w:rsidR="00FD549E" w:rsidRPr="00A15424">
        <w:rPr>
          <w:rFonts w:ascii="ＭＳ 明朝" w:eastAsia="ＭＳ 明朝" w:hAnsi="ＭＳ 明朝" w:hint="eastAsia"/>
          <w:sz w:val="22"/>
        </w:rPr>
        <w:t xml:space="preserve">　</w:t>
      </w:r>
    </w:p>
    <w:p w:rsidR="00126374" w:rsidRPr="00A15424" w:rsidRDefault="00126374" w:rsidP="00126374">
      <w:pPr>
        <w:ind w:left="660" w:hangingChars="300" w:hanging="660"/>
        <w:rPr>
          <w:rFonts w:ascii="ＭＳ 明朝" w:eastAsia="ＭＳ 明朝" w:hAnsi="ＭＳ 明朝"/>
          <w:sz w:val="22"/>
        </w:rPr>
      </w:pPr>
      <w:r w:rsidRPr="00A15424">
        <w:rPr>
          <w:rFonts w:ascii="ＭＳ 明朝" w:eastAsia="ＭＳ 明朝" w:hAnsi="ＭＳ 明朝" w:hint="eastAsia"/>
          <w:sz w:val="22"/>
        </w:rPr>
        <w:t xml:space="preserve">　　　　質問の回答日　</w:t>
      </w:r>
      <w:r w:rsidR="0076179F" w:rsidRPr="00A15424">
        <w:rPr>
          <w:rFonts w:ascii="ＭＳ 明朝" w:eastAsia="ＭＳ 明朝" w:hAnsi="ＭＳ 明朝" w:hint="eastAsia"/>
          <w:sz w:val="22"/>
        </w:rPr>
        <w:t>令和</w:t>
      </w:r>
      <w:r w:rsidR="004F51A0" w:rsidRPr="00A15424">
        <w:rPr>
          <w:rFonts w:ascii="ＭＳ 明朝" w:eastAsia="ＭＳ 明朝" w:hAnsi="ＭＳ 明朝" w:hint="eastAsia"/>
          <w:sz w:val="22"/>
        </w:rPr>
        <w:t>３</w:t>
      </w:r>
      <w:r w:rsidR="0076179F" w:rsidRPr="00A15424">
        <w:rPr>
          <w:rFonts w:ascii="ＭＳ 明朝" w:eastAsia="ＭＳ 明朝" w:hAnsi="ＭＳ 明朝" w:hint="eastAsia"/>
          <w:sz w:val="22"/>
        </w:rPr>
        <w:t>年</w:t>
      </w:r>
      <w:r w:rsidR="00FD549E" w:rsidRPr="00A15424">
        <w:rPr>
          <w:rFonts w:ascii="ＭＳ 明朝" w:eastAsia="ＭＳ 明朝" w:hAnsi="ＭＳ 明朝" w:hint="eastAsia"/>
          <w:sz w:val="22"/>
        </w:rPr>
        <w:t>２</w:t>
      </w:r>
      <w:r w:rsidR="0076179F" w:rsidRPr="00A15424">
        <w:rPr>
          <w:rFonts w:ascii="ＭＳ 明朝" w:eastAsia="ＭＳ 明朝" w:hAnsi="ＭＳ 明朝" w:hint="eastAsia"/>
          <w:sz w:val="22"/>
        </w:rPr>
        <w:t>月</w:t>
      </w:r>
      <w:r w:rsidR="004F51A0" w:rsidRPr="00A15424">
        <w:rPr>
          <w:rFonts w:ascii="ＭＳ 明朝" w:eastAsia="ＭＳ 明朝" w:hAnsi="ＭＳ 明朝" w:hint="eastAsia"/>
          <w:sz w:val="22"/>
        </w:rPr>
        <w:t xml:space="preserve">　９</w:t>
      </w:r>
      <w:r w:rsidR="0076179F" w:rsidRPr="00A15424">
        <w:rPr>
          <w:rFonts w:ascii="ＭＳ 明朝" w:eastAsia="ＭＳ 明朝" w:hAnsi="ＭＳ 明朝" w:hint="eastAsia"/>
          <w:sz w:val="22"/>
        </w:rPr>
        <w:t>日</w:t>
      </w:r>
      <w:r w:rsidRPr="00A15424">
        <w:rPr>
          <w:rFonts w:ascii="ＭＳ 明朝" w:eastAsia="ＭＳ 明朝" w:hAnsi="ＭＳ 明朝" w:hint="eastAsia"/>
          <w:sz w:val="22"/>
        </w:rPr>
        <w:t>（</w:t>
      </w:r>
      <w:r w:rsidR="004F51A0" w:rsidRPr="00A15424">
        <w:rPr>
          <w:rFonts w:ascii="ＭＳ 明朝" w:eastAsia="ＭＳ 明朝" w:hAnsi="ＭＳ 明朝" w:hint="eastAsia"/>
          <w:sz w:val="22"/>
        </w:rPr>
        <w:t>火</w:t>
      </w:r>
      <w:r w:rsidRPr="00A15424">
        <w:rPr>
          <w:rFonts w:ascii="ＭＳ 明朝" w:eastAsia="ＭＳ 明朝" w:hAnsi="ＭＳ 明朝" w:hint="eastAsia"/>
          <w:sz w:val="22"/>
        </w:rPr>
        <w:t>）</w:t>
      </w:r>
    </w:p>
    <w:p w:rsidR="00304B14" w:rsidRDefault="00126374" w:rsidP="00691ECC">
      <w:pPr>
        <w:ind w:left="2420" w:hangingChars="1100" w:hanging="2420"/>
        <w:rPr>
          <w:rFonts w:ascii="ＭＳ 明朝" w:eastAsia="ＭＳ 明朝" w:hAnsi="ＭＳ 明朝"/>
          <w:sz w:val="22"/>
        </w:rPr>
      </w:pPr>
      <w:r w:rsidRPr="00A15424">
        <w:rPr>
          <w:rFonts w:ascii="ＭＳ 明朝" w:eastAsia="ＭＳ 明朝" w:hAnsi="ＭＳ 明朝" w:hint="eastAsia"/>
          <w:sz w:val="22"/>
        </w:rPr>
        <w:t xml:space="preserve">　　　　　質問の方法　所定の様式により電子メール、又はＦＡＸにて行い、各社１回限りとする。</w:t>
      </w:r>
    </w:p>
    <w:p w:rsidR="00304B14" w:rsidRDefault="00304B14" w:rsidP="00304B14">
      <w:pPr>
        <w:ind w:leftChars="1100" w:left="2310" w:firstLineChars="50" w:firstLine="110"/>
        <w:rPr>
          <w:rFonts w:ascii="ＭＳ 明朝" w:eastAsia="ＭＳ 明朝" w:hAnsi="ＭＳ 明朝"/>
          <w:sz w:val="22"/>
        </w:rPr>
      </w:pPr>
      <w:r>
        <w:rPr>
          <w:rFonts w:ascii="ＭＳ 明朝" w:eastAsia="ＭＳ 明朝" w:hAnsi="ＭＳ 明朝" w:hint="eastAsia"/>
          <w:sz w:val="22"/>
        </w:rPr>
        <w:t xml:space="preserve">電子メール　</w:t>
      </w:r>
      <w:proofErr w:type="spellStart"/>
      <w:r>
        <w:rPr>
          <w:rFonts w:ascii="ＭＳ 明朝" w:eastAsia="ＭＳ 明朝" w:hAnsi="ＭＳ 明朝" w:hint="eastAsia"/>
          <w:sz w:val="22"/>
        </w:rPr>
        <w:t>saitoh-kazuhiko</w:t>
      </w:r>
      <w:proofErr w:type="spellEnd"/>
      <w:r>
        <w:rPr>
          <w:rFonts w:ascii="ＭＳ 明朝" w:eastAsia="ＭＳ 明朝" w:hAnsi="ＭＳ 明朝" w:hint="eastAsia"/>
          <w:sz w:val="22"/>
        </w:rPr>
        <w:t>＠city.hida.lg.jp（担当　齋藤）</w:t>
      </w:r>
    </w:p>
    <w:p w:rsidR="00FD549E" w:rsidRDefault="00FD549E" w:rsidP="00304B14">
      <w:pPr>
        <w:ind w:leftChars="1100" w:left="2310" w:firstLineChars="50" w:firstLine="110"/>
        <w:rPr>
          <w:rFonts w:ascii="ＭＳ 明朝" w:eastAsia="ＭＳ 明朝" w:hAnsi="ＭＳ 明朝"/>
          <w:sz w:val="22"/>
        </w:rPr>
      </w:pPr>
      <w:r>
        <w:rPr>
          <w:rFonts w:ascii="ＭＳ 明朝" w:eastAsia="ＭＳ 明朝" w:hAnsi="ＭＳ 明朝" w:hint="eastAsia"/>
          <w:sz w:val="22"/>
        </w:rPr>
        <w:t>電話　　　　0577-72-6015</w:t>
      </w:r>
    </w:p>
    <w:p w:rsidR="00126374" w:rsidRPr="00671F96" w:rsidRDefault="00304B14" w:rsidP="00304B14">
      <w:pPr>
        <w:ind w:leftChars="1100" w:left="2310" w:firstLineChars="50" w:firstLine="110"/>
        <w:rPr>
          <w:rFonts w:ascii="ＭＳ 明朝" w:eastAsia="ＭＳ 明朝" w:hAnsi="ＭＳ 明朝"/>
          <w:sz w:val="22"/>
        </w:rPr>
      </w:pPr>
      <w:r w:rsidRPr="00671F96">
        <w:rPr>
          <w:rFonts w:ascii="ＭＳ 明朝" w:eastAsia="ＭＳ 明朝" w:hAnsi="ＭＳ 明朝" w:hint="eastAsia"/>
          <w:sz w:val="22"/>
        </w:rPr>
        <w:t>ＦＡＸ</w:t>
      </w:r>
      <w:r>
        <w:rPr>
          <w:rFonts w:ascii="ＭＳ 明朝" w:eastAsia="ＭＳ 明朝" w:hAnsi="ＭＳ 明朝" w:hint="eastAsia"/>
          <w:sz w:val="22"/>
        </w:rPr>
        <w:t xml:space="preserve">　　　0577-72-5220</w:t>
      </w:r>
    </w:p>
    <w:p w:rsidR="00126374" w:rsidRPr="00671F96" w:rsidRDefault="00126374" w:rsidP="00126374">
      <w:pPr>
        <w:ind w:left="660" w:hangingChars="300" w:hanging="660"/>
        <w:rPr>
          <w:rFonts w:ascii="ＭＳ 明朝" w:eastAsia="ＭＳ 明朝" w:hAnsi="ＭＳ 明朝"/>
          <w:sz w:val="22"/>
        </w:rPr>
      </w:pPr>
      <w:r w:rsidRPr="00671F96">
        <w:rPr>
          <w:rFonts w:ascii="ＭＳ 明朝" w:eastAsia="ＭＳ 明朝" w:hAnsi="ＭＳ 明朝" w:hint="eastAsia"/>
          <w:sz w:val="22"/>
        </w:rPr>
        <w:t>（５）その他本件の入札執行については、地方自治法、同法施行令及び</w:t>
      </w:r>
      <w:r w:rsidR="00FD22C6">
        <w:rPr>
          <w:rFonts w:ascii="ＭＳ 明朝" w:eastAsia="ＭＳ 明朝" w:hAnsi="ＭＳ 明朝" w:hint="eastAsia"/>
          <w:sz w:val="22"/>
        </w:rPr>
        <w:t>古川国府給食センター利用組合</w:t>
      </w:r>
      <w:r w:rsidRPr="00671F96">
        <w:rPr>
          <w:rFonts w:ascii="ＭＳ 明朝" w:eastAsia="ＭＳ 明朝" w:hAnsi="ＭＳ 明朝" w:hint="eastAsia"/>
          <w:sz w:val="22"/>
        </w:rPr>
        <w:t>契約規則に定めるところによる。</w:t>
      </w:r>
    </w:p>
    <w:p w:rsidR="00E52EE2" w:rsidRPr="00671F96" w:rsidRDefault="00E52EE2" w:rsidP="00126374">
      <w:pPr>
        <w:ind w:left="880" w:hangingChars="400" w:hanging="880"/>
        <w:rPr>
          <w:rFonts w:ascii="ＭＳ 明朝" w:eastAsia="ＭＳ 明朝" w:hAnsi="ＭＳ 明朝"/>
          <w:sz w:val="22"/>
        </w:rPr>
      </w:pPr>
    </w:p>
    <w:p w:rsidR="00C63BFA" w:rsidRPr="00671F96" w:rsidRDefault="00C63BFA" w:rsidP="00126374">
      <w:pPr>
        <w:rPr>
          <w:rFonts w:ascii="ＭＳ 明朝" w:eastAsia="ＭＳ 明朝" w:hAnsi="ＭＳ 明朝"/>
          <w:sz w:val="22"/>
        </w:rPr>
      </w:pPr>
    </w:p>
    <w:p w:rsidR="00126374" w:rsidRPr="00671F96" w:rsidRDefault="00126374">
      <w:pPr>
        <w:ind w:left="660" w:hangingChars="300" w:hanging="660"/>
        <w:rPr>
          <w:rFonts w:ascii="ＭＳ 明朝" w:eastAsia="ＭＳ 明朝" w:hAnsi="ＭＳ 明朝"/>
          <w:sz w:val="22"/>
        </w:rPr>
      </w:pPr>
    </w:p>
    <w:sectPr w:rsidR="00126374" w:rsidRPr="00671F96" w:rsidSect="00126374">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EAF" w:rsidRDefault="00141EAF" w:rsidP="00BE1BD6">
      <w:r>
        <w:separator/>
      </w:r>
    </w:p>
  </w:endnote>
  <w:endnote w:type="continuationSeparator" w:id="0">
    <w:p w:rsidR="00141EAF" w:rsidRDefault="00141EAF" w:rsidP="00BE1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EAF" w:rsidRDefault="00141EAF" w:rsidP="00BE1BD6">
      <w:r>
        <w:separator/>
      </w:r>
    </w:p>
  </w:footnote>
  <w:footnote w:type="continuationSeparator" w:id="0">
    <w:p w:rsidR="00141EAF" w:rsidRDefault="00141EAF" w:rsidP="00BE1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B6A31"/>
    <w:multiLevelType w:val="hybridMultilevel"/>
    <w:tmpl w:val="95E63D28"/>
    <w:lvl w:ilvl="0" w:tplc="389AE9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5496"/>
    <w:rsid w:val="0003417A"/>
    <w:rsid w:val="000444BB"/>
    <w:rsid w:val="00126374"/>
    <w:rsid w:val="001300E1"/>
    <w:rsid w:val="00132ED2"/>
    <w:rsid w:val="00141EAF"/>
    <w:rsid w:val="001E6010"/>
    <w:rsid w:val="00204CEB"/>
    <w:rsid w:val="00235274"/>
    <w:rsid w:val="002F57EF"/>
    <w:rsid w:val="00304B14"/>
    <w:rsid w:val="00332D81"/>
    <w:rsid w:val="00416CE5"/>
    <w:rsid w:val="004B112F"/>
    <w:rsid w:val="004C447A"/>
    <w:rsid w:val="004F133A"/>
    <w:rsid w:val="004F51A0"/>
    <w:rsid w:val="00540923"/>
    <w:rsid w:val="00643572"/>
    <w:rsid w:val="00671F96"/>
    <w:rsid w:val="00675AD8"/>
    <w:rsid w:val="00687D39"/>
    <w:rsid w:val="00691ECC"/>
    <w:rsid w:val="00731A58"/>
    <w:rsid w:val="00746FD6"/>
    <w:rsid w:val="00756F3D"/>
    <w:rsid w:val="0076152A"/>
    <w:rsid w:val="0076179F"/>
    <w:rsid w:val="007810C7"/>
    <w:rsid w:val="007F413C"/>
    <w:rsid w:val="00827CAD"/>
    <w:rsid w:val="0083240D"/>
    <w:rsid w:val="00856329"/>
    <w:rsid w:val="00874A41"/>
    <w:rsid w:val="008A31C4"/>
    <w:rsid w:val="008A5C2D"/>
    <w:rsid w:val="008B4D68"/>
    <w:rsid w:val="008F224F"/>
    <w:rsid w:val="00922B0B"/>
    <w:rsid w:val="00967C1A"/>
    <w:rsid w:val="00A15424"/>
    <w:rsid w:val="00A400F9"/>
    <w:rsid w:val="00A55C3D"/>
    <w:rsid w:val="00A63508"/>
    <w:rsid w:val="00B0711B"/>
    <w:rsid w:val="00B255C9"/>
    <w:rsid w:val="00BE1BD6"/>
    <w:rsid w:val="00C516AC"/>
    <w:rsid w:val="00C63BFA"/>
    <w:rsid w:val="00C67508"/>
    <w:rsid w:val="00C75496"/>
    <w:rsid w:val="00C850E7"/>
    <w:rsid w:val="00C94989"/>
    <w:rsid w:val="00CD620F"/>
    <w:rsid w:val="00D70DCF"/>
    <w:rsid w:val="00D74828"/>
    <w:rsid w:val="00DA1F25"/>
    <w:rsid w:val="00DD1D09"/>
    <w:rsid w:val="00E0206B"/>
    <w:rsid w:val="00E11C95"/>
    <w:rsid w:val="00E22A77"/>
    <w:rsid w:val="00E479E9"/>
    <w:rsid w:val="00E52EE2"/>
    <w:rsid w:val="00E542BF"/>
    <w:rsid w:val="00E564D7"/>
    <w:rsid w:val="00E80F88"/>
    <w:rsid w:val="00EB7B2A"/>
    <w:rsid w:val="00F01017"/>
    <w:rsid w:val="00F019AF"/>
    <w:rsid w:val="00F462A1"/>
    <w:rsid w:val="00F51B3E"/>
    <w:rsid w:val="00FB757C"/>
    <w:rsid w:val="00FD22C6"/>
    <w:rsid w:val="00FD549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BD6"/>
    <w:pPr>
      <w:tabs>
        <w:tab w:val="center" w:pos="4252"/>
        <w:tab w:val="right" w:pos="8504"/>
      </w:tabs>
      <w:snapToGrid w:val="0"/>
    </w:pPr>
  </w:style>
  <w:style w:type="character" w:customStyle="1" w:styleId="a4">
    <w:name w:val="ヘッダー (文字)"/>
    <w:basedOn w:val="a0"/>
    <w:link w:val="a3"/>
    <w:uiPriority w:val="99"/>
    <w:rsid w:val="00BE1BD6"/>
  </w:style>
  <w:style w:type="paragraph" w:styleId="a5">
    <w:name w:val="footer"/>
    <w:basedOn w:val="a"/>
    <w:link w:val="a6"/>
    <w:uiPriority w:val="99"/>
    <w:unhideWhenUsed/>
    <w:rsid w:val="00BE1BD6"/>
    <w:pPr>
      <w:tabs>
        <w:tab w:val="center" w:pos="4252"/>
        <w:tab w:val="right" w:pos="8504"/>
      </w:tabs>
      <w:snapToGrid w:val="0"/>
    </w:pPr>
  </w:style>
  <w:style w:type="character" w:customStyle="1" w:styleId="a6">
    <w:name w:val="フッター (文字)"/>
    <w:basedOn w:val="a0"/>
    <w:link w:val="a5"/>
    <w:uiPriority w:val="99"/>
    <w:rsid w:val="00BE1BD6"/>
  </w:style>
  <w:style w:type="paragraph" w:styleId="a7">
    <w:name w:val="List Paragraph"/>
    <w:basedOn w:val="a"/>
    <w:uiPriority w:val="34"/>
    <w:qFormat/>
    <w:rsid w:val="00FD549E"/>
    <w:pPr>
      <w:ind w:leftChars="400" w:left="840"/>
    </w:pPr>
  </w:style>
  <w:style w:type="paragraph" w:styleId="a8">
    <w:name w:val="Balloon Text"/>
    <w:basedOn w:val="a"/>
    <w:link w:val="a9"/>
    <w:uiPriority w:val="99"/>
    <w:semiHidden/>
    <w:unhideWhenUsed/>
    <w:rsid w:val="008B4D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D6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hdpc-2523</dc:creator>
  <cp:lastModifiedBy>user</cp:lastModifiedBy>
  <cp:revision>5</cp:revision>
  <cp:lastPrinted>2019-12-05T00:47:00Z</cp:lastPrinted>
  <dcterms:created xsi:type="dcterms:W3CDTF">2020-12-22T04:41:00Z</dcterms:created>
  <dcterms:modified xsi:type="dcterms:W3CDTF">2021-01-12T07:06:00Z</dcterms:modified>
</cp:coreProperties>
</file>